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72D91" w14:textId="65E4ABFC" w:rsidR="00866B1B" w:rsidRDefault="00BB1075" w:rsidP="00BB1075">
      <w:pPr>
        <w:rPr>
          <w:rFonts w:ascii="Garamond" w:hAnsi="Garamond" w:cs="Times New Roman"/>
          <w:b/>
          <w:color w:val="2E74B5" w:themeColor="accent1" w:themeShade="BF"/>
          <w:sz w:val="48"/>
          <w:szCs w:val="48"/>
        </w:rPr>
      </w:pPr>
      <w:r w:rsidRPr="00DF25C7">
        <w:rPr>
          <w:noProof/>
          <w:sz w:val="48"/>
          <w:szCs w:val="48"/>
        </w:rPr>
        <w:drawing>
          <wp:anchor distT="0" distB="0" distL="114300" distR="114300" simplePos="0" relativeHeight="251660288" behindDoc="1" locked="0" layoutInCell="1" allowOverlap="1" wp14:anchorId="42AB2AC1" wp14:editId="787A769C">
            <wp:simplePos x="0" y="0"/>
            <wp:positionH relativeFrom="margin">
              <wp:posOffset>3041650</wp:posOffset>
            </wp:positionH>
            <wp:positionV relativeFrom="margin">
              <wp:posOffset>152400</wp:posOffset>
            </wp:positionV>
            <wp:extent cx="697865" cy="695325"/>
            <wp:effectExtent l="0" t="0" r="6985" b="9525"/>
            <wp:wrapTight wrapText="bothSides">
              <wp:wrapPolygon edited="0">
                <wp:start x="0" y="0"/>
                <wp:lineTo x="0" y="21304"/>
                <wp:lineTo x="21227" y="21304"/>
                <wp:lineTo x="21227" y="0"/>
                <wp:lineTo x="0" y="0"/>
              </wp:wrapPolygon>
            </wp:wrapTight>
            <wp:docPr id="241661342" name="Picture 24166134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661342" name="Picture 241661342" descr="A blue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7865" cy="695325"/>
                    </a:xfrm>
                    <a:prstGeom prst="rect">
                      <a:avLst/>
                    </a:prstGeom>
                  </pic:spPr>
                </pic:pic>
              </a:graphicData>
            </a:graphic>
            <wp14:sizeRelH relativeFrom="margin">
              <wp14:pctWidth>0</wp14:pctWidth>
            </wp14:sizeRelH>
            <wp14:sizeRelV relativeFrom="margin">
              <wp14:pctHeight>0</wp14:pctHeight>
            </wp14:sizeRelV>
          </wp:anchor>
        </w:drawing>
      </w:r>
    </w:p>
    <w:p w14:paraId="69030336" w14:textId="77777777" w:rsidR="00BB1075" w:rsidRDefault="00BB1075" w:rsidP="00BB1075">
      <w:pPr>
        <w:rPr>
          <w:rFonts w:ascii="Garamond" w:hAnsi="Garamond" w:cs="Times New Roman"/>
          <w:b/>
          <w:color w:val="2E74B5" w:themeColor="accent1" w:themeShade="BF"/>
          <w:sz w:val="48"/>
          <w:szCs w:val="48"/>
        </w:rPr>
      </w:pPr>
    </w:p>
    <w:p w14:paraId="513D4F41" w14:textId="3088C555" w:rsidR="009B7C15" w:rsidRPr="00135012" w:rsidRDefault="00DF25C7" w:rsidP="0094679E">
      <w:pPr>
        <w:spacing w:after="0" w:line="240" w:lineRule="auto"/>
        <w:jc w:val="center"/>
        <w:rPr>
          <w:rFonts w:ascii="Garamond" w:hAnsi="Garamond" w:cs="Times New Roman"/>
          <w:b/>
          <w:color w:val="2E74B5" w:themeColor="accent1" w:themeShade="BF"/>
          <w:sz w:val="48"/>
          <w:szCs w:val="48"/>
        </w:rPr>
      </w:pPr>
      <w:r w:rsidRPr="00135012">
        <w:rPr>
          <w:rFonts w:ascii="Garamond" w:hAnsi="Garamond" w:cs="Times New Roman"/>
          <w:b/>
          <w:color w:val="2E74B5" w:themeColor="accent1" w:themeShade="BF"/>
          <w:sz w:val="48"/>
          <w:szCs w:val="48"/>
        </w:rPr>
        <w:t>Parks Advisory Board</w:t>
      </w:r>
    </w:p>
    <w:p w14:paraId="3816522C" w14:textId="77777777" w:rsidR="00135012" w:rsidRPr="00135012" w:rsidRDefault="00135012" w:rsidP="00866B1B">
      <w:pPr>
        <w:spacing w:after="0" w:line="240" w:lineRule="auto"/>
        <w:jc w:val="center"/>
        <w:rPr>
          <w:rFonts w:ascii="Garamond" w:hAnsi="Garamond" w:cs="Times New Roman"/>
          <w:b/>
          <w:color w:val="2E74B5" w:themeColor="accent1" w:themeShade="BF"/>
          <w:sz w:val="20"/>
          <w:szCs w:val="20"/>
        </w:rPr>
      </w:pPr>
      <w:r w:rsidRPr="00135012">
        <w:rPr>
          <w:rFonts w:ascii="Garamond" w:hAnsi="Garamond" w:cs="Times New Roman"/>
          <w:b/>
          <w:color w:val="2E74B5" w:themeColor="accent1" w:themeShade="BF"/>
          <w:sz w:val="20"/>
          <w:szCs w:val="20"/>
        </w:rPr>
        <w:t>_____________________________________________________________________________________________</w:t>
      </w:r>
    </w:p>
    <w:p w14:paraId="032D40B2" w14:textId="5D76E863" w:rsidR="00560CE7" w:rsidRPr="0054231E" w:rsidRDefault="001D2C91" w:rsidP="001D2C91">
      <w:pPr>
        <w:pStyle w:val="NormalWeb"/>
        <w:spacing w:before="0" w:beforeAutospacing="0" w:after="0" w:afterAutospacing="0"/>
        <w:rPr>
          <w:rFonts w:ascii="Garamond" w:hAnsi="Garamond"/>
          <w:color w:val="695D46"/>
          <w:sz w:val="28"/>
          <w:szCs w:val="28"/>
        </w:rPr>
      </w:pPr>
      <w:r w:rsidRPr="0054231E">
        <w:rPr>
          <w:rFonts w:ascii="Garamond" w:hAnsi="Garamond"/>
          <w:color w:val="695D46"/>
          <w:sz w:val="28"/>
          <w:szCs w:val="28"/>
        </w:rPr>
        <w:t>Monthly Board Meeting</w:t>
      </w:r>
      <w:r w:rsidR="00E62061" w:rsidRPr="0054231E">
        <w:rPr>
          <w:rFonts w:ascii="Garamond" w:hAnsi="Garamond"/>
          <w:color w:val="695D46"/>
          <w:sz w:val="28"/>
          <w:szCs w:val="28"/>
        </w:rPr>
        <w:t xml:space="preserve"> </w:t>
      </w:r>
      <w:r w:rsidR="005A3096">
        <w:rPr>
          <w:rFonts w:ascii="Garamond" w:hAnsi="Garamond"/>
          <w:color w:val="695D46"/>
          <w:sz w:val="28"/>
          <w:szCs w:val="28"/>
        </w:rPr>
        <w:t xml:space="preserve">Draft </w:t>
      </w:r>
      <w:r w:rsidR="00911E47" w:rsidRPr="0054231E">
        <w:rPr>
          <w:rFonts w:ascii="Garamond" w:hAnsi="Garamond"/>
          <w:color w:val="695D46"/>
          <w:sz w:val="28"/>
          <w:szCs w:val="28"/>
        </w:rPr>
        <w:t>MINUTES</w:t>
      </w:r>
      <w:r w:rsidR="00591F70" w:rsidRPr="0054231E">
        <w:rPr>
          <w:rFonts w:ascii="Garamond" w:hAnsi="Garamond"/>
          <w:color w:val="695D46"/>
          <w:sz w:val="28"/>
          <w:szCs w:val="28"/>
        </w:rPr>
        <w:t xml:space="preserve"> </w:t>
      </w:r>
      <w:r w:rsidR="00AC2562" w:rsidRPr="0054231E">
        <w:rPr>
          <w:rFonts w:ascii="Garamond" w:hAnsi="Garamond"/>
          <w:color w:val="695D46"/>
          <w:sz w:val="28"/>
          <w:szCs w:val="28"/>
        </w:rPr>
        <w:t>–</w:t>
      </w:r>
      <w:r w:rsidR="00591F70" w:rsidRPr="0054231E">
        <w:rPr>
          <w:rFonts w:ascii="Garamond" w:hAnsi="Garamond"/>
          <w:color w:val="695D46"/>
          <w:sz w:val="28"/>
          <w:szCs w:val="28"/>
        </w:rPr>
        <w:t xml:space="preserve"> </w:t>
      </w:r>
      <w:r w:rsidR="00647B69" w:rsidRPr="0054231E">
        <w:rPr>
          <w:rFonts w:ascii="Garamond" w:hAnsi="Garamond"/>
          <w:color w:val="695D46"/>
          <w:sz w:val="28"/>
          <w:szCs w:val="28"/>
        </w:rPr>
        <w:t>February 18</w:t>
      </w:r>
      <w:r w:rsidR="007533FB" w:rsidRPr="0054231E">
        <w:rPr>
          <w:rFonts w:ascii="Garamond" w:hAnsi="Garamond"/>
          <w:color w:val="695D46"/>
          <w:sz w:val="28"/>
          <w:szCs w:val="28"/>
        </w:rPr>
        <w:t>, 2025</w:t>
      </w:r>
    </w:p>
    <w:p w14:paraId="7A1794BF" w14:textId="078B0274" w:rsidR="001D2C91" w:rsidRDefault="007533FB" w:rsidP="00866B1B">
      <w:pPr>
        <w:pStyle w:val="Heading1"/>
        <w:spacing w:before="120" w:beforeAutospacing="0" w:after="120" w:afterAutospacing="0"/>
        <w:rPr>
          <w:rFonts w:ascii="PT Sans Narrow" w:eastAsia="Times New Roman" w:hAnsi="PT Sans Narrow"/>
          <w:color w:val="2E74B5"/>
          <w:sz w:val="36"/>
          <w:szCs w:val="36"/>
        </w:rPr>
      </w:pPr>
      <w:r>
        <w:rPr>
          <w:rFonts w:ascii="PT Sans Narrow" w:eastAsia="Times New Roman" w:hAnsi="PT Sans Narrow"/>
          <w:b w:val="0"/>
          <w:bCs w:val="0"/>
          <w:color w:val="008575"/>
          <w:sz w:val="36"/>
          <w:szCs w:val="36"/>
        </w:rPr>
        <w:t xml:space="preserve"> </w:t>
      </w:r>
      <w:r w:rsidR="001D2C91">
        <w:rPr>
          <w:rFonts w:ascii="PT Sans Narrow" w:eastAsia="Times New Roman" w:hAnsi="PT Sans Narrow"/>
          <w:b w:val="0"/>
          <w:bCs w:val="0"/>
          <w:color w:val="008575"/>
          <w:sz w:val="36"/>
          <w:szCs w:val="36"/>
        </w:rPr>
        <w:t>Attendees</w:t>
      </w:r>
      <w:r w:rsidR="001D2C91">
        <w:rPr>
          <w:rFonts w:ascii="PT Sans Narrow" w:eastAsia="Times New Roman" w:hAnsi="PT Sans Narrow"/>
          <w:color w:val="2E74B5"/>
          <w:sz w:val="36"/>
          <w:szCs w:val="36"/>
        </w:rPr>
        <w:t xml:space="preserve">    </w:t>
      </w:r>
    </w:p>
    <w:p w14:paraId="23ADC7DA" w14:textId="5337A84F" w:rsidR="0054231E" w:rsidRDefault="001D2C91" w:rsidP="009E7A95">
      <w:pPr>
        <w:pStyle w:val="NoSpacing"/>
      </w:pPr>
      <w:r w:rsidRPr="00BD66F9">
        <w:t>Board Members</w:t>
      </w:r>
      <w:r w:rsidR="00BD66F9" w:rsidRPr="00BD66F9">
        <w:t xml:space="preserve"> </w:t>
      </w:r>
      <w:r w:rsidR="00BD66F9" w:rsidRPr="00BD66F9">
        <w:rPr>
          <w:i/>
          <w:iCs/>
        </w:rPr>
        <w:t>present</w:t>
      </w:r>
      <w:r w:rsidRPr="00BD66F9">
        <w:t>:</w:t>
      </w:r>
      <w:r w:rsidR="00EF0D14" w:rsidRPr="00BD66F9">
        <w:t xml:space="preserve"> </w:t>
      </w:r>
      <w:r w:rsidR="00A11F37" w:rsidRPr="00BD66F9">
        <w:t xml:space="preserve">Jeffrey </w:t>
      </w:r>
      <w:r w:rsidR="0054231E" w:rsidRPr="00BD66F9">
        <w:t>Grimshaw, Kim</w:t>
      </w:r>
      <w:r w:rsidR="005E2172" w:rsidRPr="00BD66F9">
        <w:t xml:space="preserve"> Sinistore</w:t>
      </w:r>
      <w:r w:rsidR="00A81E4B" w:rsidRPr="00BD66F9">
        <w:t>,</w:t>
      </w:r>
      <w:r w:rsidR="00FB0097" w:rsidRPr="00BD66F9">
        <w:t xml:space="preserve"> Marisol Jimenez</w:t>
      </w:r>
      <w:r w:rsidR="00A81E4B" w:rsidRPr="00BD66F9">
        <w:t xml:space="preserve">, </w:t>
      </w:r>
      <w:r w:rsidR="00BB1075" w:rsidRPr="00BD66F9">
        <w:t>Marcela Bobe</w:t>
      </w:r>
      <w:r w:rsidR="00BD66F9" w:rsidRPr="00BD66F9">
        <w:t>,</w:t>
      </w:r>
      <w:r w:rsidR="00D552D5" w:rsidRPr="00BD66F9">
        <w:t xml:space="preserve"> </w:t>
      </w:r>
    </w:p>
    <w:p w14:paraId="382D04A8" w14:textId="77777777" w:rsidR="0054231E" w:rsidRDefault="00D552D5" w:rsidP="009E7A95">
      <w:pPr>
        <w:pStyle w:val="NoSpacing"/>
      </w:pPr>
      <w:r w:rsidRPr="00BD66F9">
        <w:t>Dana</w:t>
      </w:r>
      <w:r w:rsidR="008763B6" w:rsidRPr="00BD66F9">
        <w:t xml:space="preserve"> Dapson</w:t>
      </w:r>
      <w:r w:rsidR="00BB1075" w:rsidRPr="00BD66F9">
        <w:t xml:space="preserve"> – Recreation Leader</w:t>
      </w:r>
      <w:r w:rsidR="00BD66F9" w:rsidRPr="00BD66F9">
        <w:t>,</w:t>
      </w:r>
    </w:p>
    <w:p w14:paraId="4DFCF18A" w14:textId="6D9DB094" w:rsidR="00C8767D" w:rsidRPr="00BD66F9" w:rsidRDefault="00E85D16" w:rsidP="009E7A95">
      <w:pPr>
        <w:pStyle w:val="NoSpacing"/>
      </w:pPr>
      <w:r w:rsidRPr="00BD66F9">
        <w:t>CAC Liaison</w:t>
      </w:r>
      <w:r w:rsidR="000C6FA6" w:rsidRPr="00BD66F9">
        <w:t>s</w:t>
      </w:r>
      <w:r w:rsidRPr="00BD66F9">
        <w:t xml:space="preserve">: </w:t>
      </w:r>
      <w:r w:rsidR="00E62061" w:rsidRPr="00BD66F9">
        <w:t>Deborah Bliss</w:t>
      </w:r>
      <w:r w:rsidR="0024797A" w:rsidRPr="00BD66F9">
        <w:t xml:space="preserve"> </w:t>
      </w:r>
    </w:p>
    <w:p w14:paraId="30C40119" w14:textId="77777777" w:rsidR="00BD66F9" w:rsidRPr="00BD66F9" w:rsidRDefault="00BD66F9" w:rsidP="00BD66F9">
      <w:pPr>
        <w:pStyle w:val="NoSpacing"/>
      </w:pPr>
      <w:r w:rsidRPr="0054231E">
        <w:t>Excused</w:t>
      </w:r>
      <w:r w:rsidRPr="00BD66F9">
        <w:rPr>
          <w:i/>
          <w:iCs/>
        </w:rPr>
        <w:t>:</w:t>
      </w:r>
      <w:r w:rsidRPr="00BD66F9">
        <w:t xml:space="preserve"> Stephanie Conte, Annette Kirlew, Mario Sansotta, </w:t>
      </w:r>
      <w:r w:rsidRPr="00BD66F9">
        <w:rPr>
          <w:bCs/>
        </w:rPr>
        <w:t>C</w:t>
      </w:r>
      <w:r w:rsidRPr="00BD66F9">
        <w:t>ommon Council Liaison: Councilman Kathie Talbot</w:t>
      </w:r>
      <w:r w:rsidRPr="00BD66F9">
        <w:rPr>
          <w:bCs/>
        </w:rPr>
        <w:t xml:space="preserve">, </w:t>
      </w:r>
      <w:r w:rsidRPr="00BD66F9">
        <w:t>Jonathan Zamora- Community Hub Director</w:t>
      </w:r>
    </w:p>
    <w:p w14:paraId="765E122F" w14:textId="554845B9" w:rsidR="0054231E" w:rsidRPr="0054231E" w:rsidRDefault="0054231E" w:rsidP="0054231E">
      <w:pPr>
        <w:pStyle w:val="Heading2"/>
        <w:spacing w:before="120" w:after="120"/>
        <w:rPr>
          <w:rFonts w:asciiTheme="minorHAnsi" w:eastAsia="Times New Roman" w:hAnsiTheme="minorHAnsi" w:cstheme="minorHAnsi"/>
          <w:i/>
          <w:iCs/>
          <w:sz w:val="22"/>
          <w:szCs w:val="22"/>
        </w:rPr>
      </w:pPr>
      <w:r w:rsidRPr="0054231E">
        <w:rPr>
          <w:rFonts w:asciiTheme="minorHAnsi" w:eastAsia="Times New Roman" w:hAnsiTheme="minorHAnsi" w:cstheme="minorHAnsi"/>
          <w:i/>
          <w:iCs/>
          <w:sz w:val="22"/>
          <w:szCs w:val="22"/>
        </w:rPr>
        <w:t> The Goal of the Parks Advisory Board is to ensure that the Parks and Recreation operation’s resources are allocated effectively to the greater benefit of the City and its residents. Adopted 1.21.25.</w:t>
      </w:r>
    </w:p>
    <w:p w14:paraId="24ACD4E6" w14:textId="11EC8FBC" w:rsidR="001D2C91" w:rsidRDefault="001D2C91" w:rsidP="0054231E">
      <w:pPr>
        <w:pStyle w:val="Heading2"/>
        <w:spacing w:before="120" w:beforeAutospacing="0" w:after="120" w:afterAutospacing="0"/>
        <w:rPr>
          <w:rFonts w:eastAsia="Times New Roman"/>
        </w:rPr>
      </w:pPr>
      <w:r>
        <w:rPr>
          <w:rFonts w:ascii="PT Sans Narrow" w:eastAsia="Times New Roman" w:hAnsi="PT Sans Narrow"/>
          <w:b w:val="0"/>
          <w:bCs w:val="0"/>
          <w:color w:val="008575"/>
        </w:rPr>
        <w:t>Agenda</w:t>
      </w:r>
    </w:p>
    <w:p w14:paraId="15704224" w14:textId="288A9BCA" w:rsidR="00D4070B" w:rsidRPr="009E7A95" w:rsidRDefault="00D4070B" w:rsidP="00866B1B">
      <w:pPr>
        <w:pStyle w:val="Heading3"/>
        <w:spacing w:line="240" w:lineRule="auto"/>
        <w:rPr>
          <w:rStyle w:val="SubtleReference"/>
          <w:rFonts w:cstheme="majorHAnsi"/>
          <w:bCs/>
          <w:color w:val="auto"/>
        </w:rPr>
      </w:pPr>
      <w:r w:rsidRPr="00FC1FF0">
        <w:rPr>
          <w:rStyle w:val="SubtleReference"/>
          <w:rFonts w:cstheme="majorHAnsi"/>
          <w:b/>
          <w:bCs/>
          <w:color w:val="auto"/>
        </w:rPr>
        <w:t xml:space="preserve">Call to Order </w:t>
      </w:r>
      <w:r w:rsidR="00BD66F9">
        <w:rPr>
          <w:rStyle w:val="SubtleReference"/>
          <w:rFonts w:cstheme="majorHAnsi"/>
          <w:b/>
          <w:bCs/>
          <w:color w:val="auto"/>
        </w:rPr>
        <w:t xml:space="preserve">– </w:t>
      </w:r>
      <w:r w:rsidR="00BD66F9" w:rsidRPr="00BD66F9">
        <w:rPr>
          <w:rStyle w:val="SubtleReference"/>
          <w:rFonts w:asciiTheme="minorHAnsi" w:hAnsiTheme="minorHAnsi" w:cstheme="minorHAnsi"/>
          <w:color w:val="auto"/>
        </w:rPr>
        <w:t>6:32pm</w:t>
      </w:r>
    </w:p>
    <w:p w14:paraId="6D4E1A85" w14:textId="7ADD9E78" w:rsidR="0094679E" w:rsidRPr="005A3096" w:rsidRDefault="001D2C91" w:rsidP="00866B1B">
      <w:pPr>
        <w:pStyle w:val="Heading3"/>
        <w:spacing w:line="240" w:lineRule="auto"/>
        <w:rPr>
          <w:rStyle w:val="SubtleReference"/>
          <w:rFonts w:ascii="Calibri" w:hAnsi="Calibri" w:cs="Calibri"/>
          <w:color w:val="auto"/>
          <w:sz w:val="22"/>
        </w:rPr>
      </w:pPr>
      <w:r w:rsidRPr="00FC1FF0">
        <w:rPr>
          <w:rStyle w:val="SubtleReference"/>
          <w:rFonts w:cstheme="majorHAnsi"/>
          <w:b/>
          <w:bCs/>
          <w:color w:val="auto"/>
        </w:rPr>
        <w:t>Acceptance of Minutes</w:t>
      </w:r>
      <w:r w:rsidR="003F30F6" w:rsidRPr="00FC1FF0">
        <w:rPr>
          <w:rStyle w:val="SubtleReference"/>
          <w:rFonts w:cstheme="majorHAnsi"/>
          <w:b/>
          <w:bCs/>
          <w:color w:val="auto"/>
        </w:rPr>
        <w:t xml:space="preserve"> </w:t>
      </w:r>
      <w:r w:rsidR="00746417">
        <w:rPr>
          <w:rStyle w:val="SubtleReference"/>
          <w:rFonts w:cstheme="majorHAnsi"/>
          <w:b/>
          <w:bCs/>
          <w:color w:val="auto"/>
        </w:rPr>
        <w:t>–</w:t>
      </w:r>
      <w:r w:rsidR="003F30F6" w:rsidRPr="00FC1FF0">
        <w:rPr>
          <w:rStyle w:val="SubtleReference"/>
          <w:rFonts w:cstheme="majorHAnsi"/>
          <w:b/>
          <w:bCs/>
          <w:color w:val="auto"/>
        </w:rPr>
        <w:t xml:space="preserve"> </w:t>
      </w:r>
      <w:r w:rsidR="00BD66F9" w:rsidRPr="005A3096">
        <w:rPr>
          <w:rStyle w:val="SubtleReference"/>
          <w:rFonts w:ascii="Calibri" w:hAnsi="Calibri" w:cs="Calibri"/>
          <w:b/>
          <w:bCs/>
          <w:color w:val="auto"/>
          <w:sz w:val="22"/>
          <w:szCs w:val="22"/>
        </w:rPr>
        <w:t xml:space="preserve">JANUARY </w:t>
      </w:r>
      <w:r w:rsidR="00DB3120" w:rsidRPr="005A3096">
        <w:rPr>
          <w:rStyle w:val="SubtleReference"/>
          <w:rFonts w:ascii="Calibri" w:hAnsi="Calibri" w:cs="Calibri"/>
          <w:b/>
          <w:bCs/>
          <w:color w:val="auto"/>
        </w:rPr>
        <w:t>Meeting</w:t>
      </w:r>
      <w:r w:rsidR="0094679E" w:rsidRPr="005A3096">
        <w:rPr>
          <w:rStyle w:val="SubtleReference"/>
          <w:rFonts w:ascii="Calibri" w:hAnsi="Calibri" w:cs="Calibri"/>
          <w:b/>
          <w:bCs/>
          <w:color w:val="auto"/>
        </w:rPr>
        <w:t xml:space="preserve"> </w:t>
      </w:r>
      <w:r w:rsidR="00BD66F9" w:rsidRPr="005A3096">
        <w:rPr>
          <w:rStyle w:val="SubtleReference"/>
          <w:rFonts w:ascii="Calibri" w:hAnsi="Calibri" w:cs="Calibri"/>
          <w:b/>
          <w:bCs/>
          <w:color w:val="auto"/>
        </w:rPr>
        <w:t xml:space="preserve">– </w:t>
      </w:r>
      <w:r w:rsidR="00BD66F9" w:rsidRPr="005A3096">
        <w:rPr>
          <w:rStyle w:val="SubtleReference"/>
          <w:rFonts w:ascii="Calibri" w:hAnsi="Calibri" w:cs="Calibri"/>
          <w:color w:val="auto"/>
        </w:rPr>
        <w:t xml:space="preserve">Motion to approve with change to pab focus of </w:t>
      </w:r>
      <w:r w:rsidR="008F12DE" w:rsidRPr="005A3096">
        <w:rPr>
          <w:rStyle w:val="SubtleReference"/>
          <w:rFonts w:ascii="Calibri" w:hAnsi="Calibri" w:cs="Calibri"/>
          <w:color w:val="auto"/>
        </w:rPr>
        <w:t xml:space="preserve">dana dapson’s name to </w:t>
      </w:r>
      <w:r w:rsidR="005A3096" w:rsidRPr="005A3096">
        <w:rPr>
          <w:rStyle w:val="SubtleReference"/>
          <w:rFonts w:ascii="Calibri" w:hAnsi="Calibri" w:cs="Calibri"/>
          <w:color w:val="auto"/>
        </w:rPr>
        <w:t>Kathie</w:t>
      </w:r>
      <w:r w:rsidR="008F12DE" w:rsidRPr="005A3096">
        <w:rPr>
          <w:rStyle w:val="SubtleReference"/>
          <w:rFonts w:ascii="Calibri" w:hAnsi="Calibri" w:cs="Calibri"/>
          <w:color w:val="auto"/>
        </w:rPr>
        <w:t xml:space="preserve"> talbot.</w:t>
      </w:r>
      <w:r w:rsidR="005A3096" w:rsidRPr="005A3096">
        <w:rPr>
          <w:rStyle w:val="SubtleReference"/>
          <w:rFonts w:ascii="Calibri" w:hAnsi="Calibri" w:cs="Calibri"/>
          <w:color w:val="auto"/>
        </w:rPr>
        <w:t xml:space="preserve"> Kim moved, M</w:t>
      </w:r>
      <w:r w:rsidR="005A3096">
        <w:rPr>
          <w:rStyle w:val="SubtleReference"/>
          <w:rFonts w:ascii="Calibri" w:hAnsi="Calibri" w:cs="Calibri"/>
          <w:color w:val="auto"/>
        </w:rPr>
        <w:t xml:space="preserve">arisol </w:t>
      </w:r>
      <w:r w:rsidR="005A3096" w:rsidRPr="005A3096">
        <w:rPr>
          <w:rStyle w:val="SubtleReference"/>
          <w:rFonts w:ascii="Calibri" w:hAnsi="Calibri" w:cs="Calibri"/>
          <w:color w:val="auto"/>
        </w:rPr>
        <w:t>2</w:t>
      </w:r>
      <w:r w:rsidR="005A3096" w:rsidRPr="005A3096">
        <w:rPr>
          <w:rStyle w:val="SubtleReference"/>
          <w:rFonts w:ascii="Calibri" w:hAnsi="Calibri" w:cs="Calibri"/>
          <w:color w:val="auto"/>
          <w:vertAlign w:val="superscript"/>
        </w:rPr>
        <w:t>nd</w:t>
      </w:r>
      <w:r w:rsidR="005A3096" w:rsidRPr="005A3096">
        <w:rPr>
          <w:rStyle w:val="SubtleReference"/>
          <w:rFonts w:ascii="Calibri" w:hAnsi="Calibri" w:cs="Calibri"/>
          <w:color w:val="auto"/>
        </w:rPr>
        <w:t xml:space="preserve"> all approved.</w:t>
      </w:r>
    </w:p>
    <w:p w14:paraId="392FCF47" w14:textId="255B8758" w:rsidR="007533FB" w:rsidRDefault="00186B63" w:rsidP="007533FB">
      <w:pPr>
        <w:pStyle w:val="Heading2"/>
        <w:spacing w:before="120" w:beforeAutospacing="0" w:after="120" w:afterAutospacing="0"/>
        <w:rPr>
          <w:rFonts w:asciiTheme="minorHAnsi" w:eastAsia="Times New Roman" w:hAnsiTheme="minorHAnsi" w:cstheme="minorHAnsi"/>
          <w:b w:val="0"/>
          <w:bCs w:val="0"/>
          <w:sz w:val="22"/>
          <w:szCs w:val="22"/>
        </w:rPr>
      </w:pPr>
      <w:r>
        <w:rPr>
          <w:rFonts w:asciiTheme="majorHAnsi" w:eastAsia="Times New Roman" w:hAnsiTheme="majorHAnsi" w:cstheme="majorHAnsi"/>
          <w:sz w:val="28"/>
          <w:szCs w:val="28"/>
        </w:rPr>
        <w:t xml:space="preserve"> </w:t>
      </w:r>
    </w:p>
    <w:p w14:paraId="17270E29" w14:textId="60237608" w:rsidR="007533FB" w:rsidRPr="00186B63" w:rsidRDefault="00012979" w:rsidP="00087FE9">
      <w:pPr>
        <w:pStyle w:val="Heading2"/>
        <w:numPr>
          <w:ilvl w:val="0"/>
          <w:numId w:val="5"/>
        </w:numPr>
        <w:spacing w:before="120" w:beforeAutospacing="0" w:after="120" w:afterAutospacing="0"/>
        <w:ind w:left="360"/>
        <w:rPr>
          <w:rFonts w:asciiTheme="minorHAnsi" w:eastAsia="Times New Roman" w:hAnsiTheme="minorHAnsi" w:cstheme="minorHAnsi"/>
          <w:sz w:val="22"/>
          <w:szCs w:val="22"/>
        </w:rPr>
      </w:pPr>
      <w:r w:rsidRPr="007533FB">
        <w:rPr>
          <w:rFonts w:asciiTheme="minorHAnsi" w:eastAsia="Times New Roman" w:hAnsiTheme="minorHAnsi" w:cstheme="minorHAnsi"/>
          <w:sz w:val="22"/>
          <w:szCs w:val="22"/>
        </w:rPr>
        <w:t xml:space="preserve">City Budget Process and </w:t>
      </w:r>
      <w:r w:rsidR="00186B63">
        <w:rPr>
          <w:rFonts w:asciiTheme="minorHAnsi" w:eastAsia="Times New Roman" w:hAnsiTheme="minorHAnsi" w:cstheme="minorHAnsi"/>
          <w:sz w:val="22"/>
          <w:szCs w:val="22"/>
        </w:rPr>
        <w:t>U</w:t>
      </w:r>
      <w:r w:rsidRPr="007533FB">
        <w:rPr>
          <w:rFonts w:asciiTheme="minorHAnsi" w:eastAsia="Times New Roman" w:hAnsiTheme="minorHAnsi" w:cstheme="minorHAnsi"/>
          <w:sz w:val="22"/>
          <w:szCs w:val="22"/>
        </w:rPr>
        <w:t xml:space="preserve">pdates </w:t>
      </w:r>
      <w:r w:rsidRPr="007533FB">
        <w:rPr>
          <w:rFonts w:asciiTheme="minorHAnsi" w:eastAsia="Times New Roman" w:hAnsiTheme="minorHAnsi" w:cstheme="minorHAnsi"/>
          <w:b w:val="0"/>
          <w:bCs w:val="0"/>
          <w:sz w:val="22"/>
          <w:szCs w:val="22"/>
        </w:rPr>
        <w:t xml:space="preserve">– </w:t>
      </w:r>
      <w:r w:rsidR="00186B63" w:rsidRPr="00186B63">
        <w:rPr>
          <w:rFonts w:asciiTheme="minorHAnsi" w:eastAsia="Times New Roman" w:hAnsiTheme="minorHAnsi" w:cstheme="minorHAnsi"/>
          <w:sz w:val="22"/>
          <w:szCs w:val="22"/>
        </w:rPr>
        <w:t xml:space="preserve">Discuss – Budget information provided by Johnthan. Connecting with DPW/PARKS Lead. </w:t>
      </w:r>
      <w:r w:rsidR="004A4800">
        <w:rPr>
          <w:rFonts w:asciiTheme="minorHAnsi" w:eastAsia="Times New Roman" w:hAnsiTheme="minorHAnsi" w:cstheme="minorHAnsi"/>
          <w:sz w:val="22"/>
          <w:szCs w:val="22"/>
        </w:rPr>
        <w:t>(</w:t>
      </w:r>
      <w:r w:rsidR="00186B63">
        <w:rPr>
          <w:rFonts w:asciiTheme="minorHAnsi" w:eastAsia="Times New Roman" w:hAnsiTheme="minorHAnsi" w:cstheme="minorHAnsi"/>
          <w:b w:val="0"/>
          <w:bCs w:val="0"/>
          <w:sz w:val="22"/>
          <w:szCs w:val="22"/>
        </w:rPr>
        <w:t>Tabled this to review at March meeting</w:t>
      </w:r>
      <w:r w:rsidR="004A4800">
        <w:rPr>
          <w:rFonts w:asciiTheme="minorHAnsi" w:eastAsia="Times New Roman" w:hAnsiTheme="minorHAnsi" w:cstheme="minorHAnsi"/>
          <w:b w:val="0"/>
          <w:bCs w:val="0"/>
          <w:sz w:val="22"/>
          <w:szCs w:val="22"/>
        </w:rPr>
        <w:t>)</w:t>
      </w:r>
      <w:r w:rsidR="00186B63">
        <w:rPr>
          <w:rFonts w:asciiTheme="minorHAnsi" w:eastAsia="Times New Roman" w:hAnsiTheme="minorHAnsi" w:cstheme="minorHAnsi"/>
          <w:b w:val="0"/>
          <w:bCs w:val="0"/>
          <w:sz w:val="22"/>
          <w:szCs w:val="22"/>
        </w:rPr>
        <w:t xml:space="preserve"> </w:t>
      </w:r>
      <w:r w:rsidR="00FD63FB">
        <w:rPr>
          <w:rFonts w:asciiTheme="minorHAnsi" w:eastAsia="Times New Roman" w:hAnsiTheme="minorHAnsi" w:cstheme="minorHAnsi"/>
          <w:b w:val="0"/>
          <w:bCs w:val="0"/>
          <w:sz w:val="22"/>
          <w:szCs w:val="22"/>
        </w:rPr>
        <w:t xml:space="preserve">Dana Lapson requesting </w:t>
      </w:r>
      <w:proofErr w:type="gramStart"/>
      <w:r w:rsidR="00FD63FB">
        <w:rPr>
          <w:rFonts w:asciiTheme="minorHAnsi" w:eastAsia="Times New Roman" w:hAnsiTheme="minorHAnsi" w:cstheme="minorHAnsi"/>
          <w:b w:val="0"/>
          <w:bCs w:val="0"/>
          <w:sz w:val="22"/>
          <w:szCs w:val="22"/>
        </w:rPr>
        <w:t>new</w:t>
      </w:r>
      <w:proofErr w:type="gramEnd"/>
      <w:r w:rsidR="00FD63FB">
        <w:rPr>
          <w:rFonts w:asciiTheme="minorHAnsi" w:eastAsia="Times New Roman" w:hAnsiTheme="minorHAnsi" w:cstheme="minorHAnsi"/>
          <w:b w:val="0"/>
          <w:bCs w:val="0"/>
          <w:sz w:val="22"/>
          <w:szCs w:val="22"/>
        </w:rPr>
        <w:t xml:space="preserve"> Parks/DPW </w:t>
      </w:r>
      <w:r w:rsidR="0054231E">
        <w:rPr>
          <w:rFonts w:asciiTheme="minorHAnsi" w:eastAsia="Times New Roman" w:hAnsiTheme="minorHAnsi" w:cstheme="minorHAnsi"/>
          <w:b w:val="0"/>
          <w:bCs w:val="0"/>
          <w:sz w:val="22"/>
          <w:szCs w:val="22"/>
        </w:rPr>
        <w:t xml:space="preserve">Supervisor to </w:t>
      </w:r>
      <w:r w:rsidR="00FD63FB">
        <w:rPr>
          <w:rFonts w:asciiTheme="minorHAnsi" w:eastAsia="Times New Roman" w:hAnsiTheme="minorHAnsi" w:cstheme="minorHAnsi"/>
          <w:b w:val="0"/>
          <w:bCs w:val="0"/>
          <w:sz w:val="22"/>
          <w:szCs w:val="22"/>
        </w:rPr>
        <w:t xml:space="preserve">attend a future meeting. </w:t>
      </w:r>
    </w:p>
    <w:p w14:paraId="69666BEB" w14:textId="201883F3" w:rsidR="007533FB" w:rsidRPr="004F0113" w:rsidRDefault="00012979" w:rsidP="00B64910">
      <w:pPr>
        <w:pStyle w:val="Heading2"/>
        <w:numPr>
          <w:ilvl w:val="0"/>
          <w:numId w:val="5"/>
        </w:numPr>
        <w:spacing w:before="120" w:beforeAutospacing="0" w:after="120" w:afterAutospacing="0"/>
        <w:ind w:left="360"/>
        <w:rPr>
          <w:rFonts w:asciiTheme="minorHAnsi" w:eastAsia="Times New Roman" w:hAnsiTheme="minorHAnsi" w:cstheme="minorHAnsi"/>
          <w:b w:val="0"/>
          <w:bCs w:val="0"/>
          <w:sz w:val="24"/>
          <w:szCs w:val="24"/>
        </w:rPr>
      </w:pPr>
      <w:r w:rsidRPr="007533FB">
        <w:rPr>
          <w:rFonts w:asciiTheme="minorHAnsi" w:eastAsia="Times New Roman" w:hAnsiTheme="minorHAnsi" w:cstheme="minorHAnsi"/>
          <w:sz w:val="22"/>
          <w:szCs w:val="22"/>
        </w:rPr>
        <w:t xml:space="preserve">Events – recurring and new – </w:t>
      </w:r>
      <w:r w:rsidRPr="007533FB">
        <w:rPr>
          <w:rFonts w:asciiTheme="minorHAnsi" w:eastAsia="Times New Roman" w:hAnsiTheme="minorHAnsi" w:cstheme="minorHAnsi"/>
          <w:b w:val="0"/>
          <w:bCs w:val="0"/>
          <w:sz w:val="22"/>
          <w:szCs w:val="22"/>
        </w:rPr>
        <w:t>Tracking of numbers, types, planning and impact of events in the parks</w:t>
      </w:r>
      <w:r w:rsidR="004A4800">
        <w:rPr>
          <w:rFonts w:asciiTheme="minorHAnsi" w:eastAsia="Times New Roman" w:hAnsiTheme="minorHAnsi" w:cstheme="minorHAnsi"/>
          <w:b w:val="0"/>
          <w:bCs w:val="0"/>
          <w:sz w:val="22"/>
          <w:szCs w:val="22"/>
        </w:rPr>
        <w:t>:</w:t>
      </w:r>
    </w:p>
    <w:p w14:paraId="0212BEF8" w14:textId="269029B5" w:rsidR="004F0113" w:rsidRPr="00186B63" w:rsidRDefault="00186B63" w:rsidP="004F0113">
      <w:pPr>
        <w:pStyle w:val="Heading2"/>
        <w:numPr>
          <w:ilvl w:val="1"/>
          <w:numId w:val="5"/>
        </w:numPr>
        <w:spacing w:before="120" w:beforeAutospacing="0" w:after="120" w:afterAutospacing="0"/>
        <w:rPr>
          <w:rFonts w:asciiTheme="minorHAnsi" w:eastAsia="Times New Roman" w:hAnsiTheme="minorHAnsi" w:cstheme="minorHAnsi"/>
          <w:b w:val="0"/>
          <w:bCs w:val="0"/>
          <w:sz w:val="24"/>
          <w:szCs w:val="24"/>
        </w:rPr>
      </w:pPr>
      <w:r>
        <w:rPr>
          <w:rFonts w:asciiTheme="minorHAnsi" w:eastAsia="Times New Roman" w:hAnsiTheme="minorHAnsi" w:cstheme="minorHAnsi"/>
          <w:sz w:val="22"/>
          <w:szCs w:val="22"/>
        </w:rPr>
        <w:t xml:space="preserve">Discussion </w:t>
      </w:r>
      <w:r w:rsidR="004F0113">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Collaborations with organizations to build on to programs – </w:t>
      </w:r>
      <w:r w:rsidRPr="00186B63">
        <w:rPr>
          <w:rFonts w:asciiTheme="minorHAnsi" w:eastAsia="Times New Roman" w:hAnsiTheme="minorHAnsi" w:cstheme="minorHAnsi"/>
          <w:b w:val="0"/>
          <w:bCs w:val="0"/>
          <w:sz w:val="22"/>
          <w:szCs w:val="22"/>
        </w:rPr>
        <w:t xml:space="preserve">Skating Rink </w:t>
      </w:r>
      <w:r>
        <w:rPr>
          <w:rFonts w:asciiTheme="minorHAnsi" w:eastAsia="Times New Roman" w:hAnsiTheme="minorHAnsi" w:cstheme="minorHAnsi"/>
          <w:b w:val="0"/>
          <w:bCs w:val="0"/>
          <w:sz w:val="22"/>
          <w:szCs w:val="22"/>
        </w:rPr>
        <w:t>information provided</w:t>
      </w:r>
      <w:r w:rsidR="00496CFF">
        <w:rPr>
          <w:rFonts w:asciiTheme="minorHAnsi" w:eastAsia="Times New Roman" w:hAnsiTheme="minorHAnsi" w:cstheme="minorHAnsi"/>
          <w:b w:val="0"/>
          <w:bCs w:val="0"/>
          <w:sz w:val="22"/>
          <w:szCs w:val="22"/>
        </w:rPr>
        <w:t xml:space="preserve"> and included $4</w:t>
      </w:r>
      <w:r w:rsidR="0054231E">
        <w:rPr>
          <w:rFonts w:asciiTheme="minorHAnsi" w:eastAsia="Times New Roman" w:hAnsiTheme="minorHAnsi" w:cstheme="minorHAnsi"/>
          <w:b w:val="0"/>
          <w:bCs w:val="0"/>
          <w:sz w:val="22"/>
          <w:szCs w:val="22"/>
        </w:rPr>
        <w:t>,</w:t>
      </w:r>
      <w:r w:rsidR="00496CFF">
        <w:rPr>
          <w:rFonts w:asciiTheme="minorHAnsi" w:eastAsia="Times New Roman" w:hAnsiTheme="minorHAnsi" w:cstheme="minorHAnsi"/>
          <w:b w:val="0"/>
          <w:bCs w:val="0"/>
          <w:sz w:val="22"/>
          <w:szCs w:val="22"/>
        </w:rPr>
        <w:t xml:space="preserve">500 cost for 4 hours and that funding obtained. Discussion </w:t>
      </w:r>
      <w:r w:rsidR="0054231E">
        <w:rPr>
          <w:rFonts w:asciiTheme="minorHAnsi" w:eastAsia="Times New Roman" w:hAnsiTheme="minorHAnsi" w:cstheme="minorHAnsi"/>
          <w:b w:val="0"/>
          <w:bCs w:val="0"/>
          <w:sz w:val="22"/>
          <w:szCs w:val="22"/>
        </w:rPr>
        <w:t>was held</w:t>
      </w:r>
      <w:r w:rsidR="00496CFF">
        <w:rPr>
          <w:rFonts w:asciiTheme="minorHAnsi" w:eastAsia="Times New Roman" w:hAnsiTheme="minorHAnsi" w:cstheme="minorHAnsi"/>
          <w:b w:val="0"/>
          <w:bCs w:val="0"/>
          <w:sz w:val="22"/>
          <w:szCs w:val="22"/>
        </w:rPr>
        <w:t xml:space="preserve"> about adding this onto existing fall/winter events</w:t>
      </w:r>
      <w:r w:rsidR="0054231E">
        <w:rPr>
          <w:rFonts w:asciiTheme="minorHAnsi" w:eastAsia="Times New Roman" w:hAnsiTheme="minorHAnsi" w:cstheme="minorHAnsi"/>
          <w:b w:val="0"/>
          <w:bCs w:val="0"/>
          <w:sz w:val="22"/>
          <w:szCs w:val="22"/>
        </w:rPr>
        <w:t>, specifically the Tree Lighting Ceremony.  Details of the agreement Mario discussed with the potential sponsors will be discussed next month, when Mario is in attendance.</w:t>
      </w:r>
      <w:r w:rsidR="00496CFF">
        <w:rPr>
          <w:rFonts w:asciiTheme="minorHAnsi" w:eastAsia="Times New Roman" w:hAnsiTheme="minorHAnsi" w:cstheme="minorHAnsi"/>
          <w:b w:val="0"/>
          <w:bCs w:val="0"/>
          <w:sz w:val="22"/>
          <w:szCs w:val="22"/>
        </w:rPr>
        <w:t xml:space="preserve"> </w:t>
      </w:r>
    </w:p>
    <w:p w14:paraId="3AE8C361" w14:textId="02B71770" w:rsidR="00966729" w:rsidRPr="004A4800" w:rsidRDefault="00012979" w:rsidP="00A533CC">
      <w:pPr>
        <w:pStyle w:val="Heading2"/>
        <w:numPr>
          <w:ilvl w:val="0"/>
          <w:numId w:val="5"/>
        </w:numPr>
        <w:spacing w:before="120" w:beforeAutospacing="0" w:after="120" w:afterAutospacing="0"/>
        <w:ind w:left="360"/>
        <w:rPr>
          <w:rFonts w:asciiTheme="minorHAnsi" w:eastAsia="Times New Roman" w:hAnsiTheme="minorHAnsi" w:cstheme="minorHAnsi"/>
          <w:b w:val="0"/>
          <w:bCs w:val="0"/>
          <w:sz w:val="24"/>
          <w:szCs w:val="24"/>
        </w:rPr>
      </w:pPr>
      <w:r w:rsidRPr="00966729">
        <w:rPr>
          <w:rFonts w:asciiTheme="minorHAnsi" w:eastAsia="Times New Roman" w:hAnsiTheme="minorHAnsi" w:cstheme="minorHAnsi"/>
          <w:sz w:val="22"/>
          <w:szCs w:val="22"/>
        </w:rPr>
        <w:t>Strategic Planning –</w:t>
      </w:r>
      <w:r w:rsidR="004A4800">
        <w:rPr>
          <w:rFonts w:asciiTheme="minorHAnsi" w:eastAsia="Times New Roman" w:hAnsiTheme="minorHAnsi" w:cstheme="minorHAnsi"/>
          <w:sz w:val="22"/>
          <w:szCs w:val="22"/>
        </w:rPr>
        <w:t xml:space="preserve"> Discussion about Johnathan’s presentation to Common Council: (</w:t>
      </w:r>
      <w:r w:rsidR="004A4800" w:rsidRPr="004A4800">
        <w:rPr>
          <w:rFonts w:asciiTheme="minorHAnsi" w:eastAsia="Times New Roman" w:hAnsiTheme="minorHAnsi" w:cstheme="minorHAnsi"/>
          <w:b w:val="0"/>
          <w:bCs w:val="0"/>
          <w:sz w:val="22"/>
          <w:szCs w:val="22"/>
        </w:rPr>
        <w:t>Report to be provided at March meeting</w:t>
      </w:r>
      <w:r w:rsidR="0054231E">
        <w:rPr>
          <w:rFonts w:asciiTheme="minorHAnsi" w:eastAsia="Times New Roman" w:hAnsiTheme="minorHAnsi" w:cstheme="minorHAnsi"/>
          <w:b w:val="0"/>
          <w:bCs w:val="0"/>
          <w:sz w:val="22"/>
          <w:szCs w:val="22"/>
        </w:rPr>
        <w:t>)</w:t>
      </w:r>
      <w:r w:rsidR="0054231E" w:rsidRPr="004A4800">
        <w:rPr>
          <w:rFonts w:asciiTheme="minorHAnsi" w:eastAsia="Times New Roman" w:hAnsiTheme="minorHAnsi" w:cstheme="minorHAnsi"/>
          <w:b w:val="0"/>
          <w:bCs w:val="0"/>
          <w:sz w:val="22"/>
          <w:szCs w:val="22"/>
        </w:rPr>
        <w:t>.</w:t>
      </w:r>
      <w:r w:rsidR="0054231E">
        <w:rPr>
          <w:rFonts w:asciiTheme="minorHAnsi" w:eastAsia="Times New Roman" w:hAnsiTheme="minorHAnsi" w:cstheme="minorHAnsi"/>
          <w:b w:val="0"/>
          <w:bCs w:val="0"/>
          <w:sz w:val="22"/>
          <w:szCs w:val="22"/>
        </w:rPr>
        <w:t xml:space="preserve"> The Advisory Board will also set a timeline to develop the Board’s strategic plan.</w:t>
      </w:r>
    </w:p>
    <w:p w14:paraId="72EA3385" w14:textId="716515DE" w:rsidR="00966729" w:rsidRPr="004A4800" w:rsidRDefault="00012979" w:rsidP="00966729">
      <w:pPr>
        <w:pStyle w:val="Heading2"/>
        <w:numPr>
          <w:ilvl w:val="0"/>
          <w:numId w:val="5"/>
        </w:numPr>
        <w:spacing w:before="120" w:beforeAutospacing="0" w:after="120" w:afterAutospacing="0"/>
        <w:ind w:left="360"/>
        <w:rPr>
          <w:rFonts w:asciiTheme="minorHAnsi" w:eastAsia="Times New Roman" w:hAnsiTheme="minorHAnsi" w:cstheme="minorHAnsi"/>
          <w:b w:val="0"/>
          <w:bCs w:val="0"/>
          <w:sz w:val="24"/>
          <w:szCs w:val="24"/>
        </w:rPr>
      </w:pPr>
      <w:r w:rsidRPr="00966729">
        <w:rPr>
          <w:rFonts w:asciiTheme="minorHAnsi" w:eastAsia="Times New Roman" w:hAnsiTheme="minorHAnsi" w:cstheme="minorHAnsi"/>
          <w:sz w:val="22"/>
          <w:szCs w:val="22"/>
        </w:rPr>
        <w:t xml:space="preserve">Facility Issues – </w:t>
      </w:r>
      <w:r w:rsidR="004A4800">
        <w:rPr>
          <w:rFonts w:asciiTheme="minorHAnsi" w:eastAsia="Times New Roman" w:hAnsiTheme="minorHAnsi" w:cstheme="minorHAnsi"/>
          <w:sz w:val="22"/>
          <w:szCs w:val="22"/>
        </w:rPr>
        <w:t xml:space="preserve">Discussion – </w:t>
      </w:r>
    </w:p>
    <w:p w14:paraId="609EF225" w14:textId="59D0076D" w:rsidR="004A4800" w:rsidRPr="00160768" w:rsidRDefault="004A4800" w:rsidP="00BE4699">
      <w:pPr>
        <w:pStyle w:val="Heading2"/>
        <w:numPr>
          <w:ilvl w:val="1"/>
          <w:numId w:val="5"/>
        </w:numPr>
        <w:spacing w:before="120" w:beforeAutospacing="0" w:after="120" w:afterAutospacing="0"/>
        <w:rPr>
          <w:rFonts w:asciiTheme="minorHAnsi" w:eastAsia="Times New Roman" w:hAnsiTheme="minorHAnsi" w:cstheme="minorHAnsi"/>
          <w:b w:val="0"/>
          <w:bCs w:val="0"/>
          <w:color w:val="FF0000"/>
          <w:sz w:val="24"/>
          <w:szCs w:val="24"/>
        </w:rPr>
      </w:pPr>
      <w:r>
        <w:rPr>
          <w:rFonts w:asciiTheme="minorHAnsi" w:eastAsia="Times New Roman" w:hAnsiTheme="minorHAnsi" w:cstheme="minorHAnsi"/>
          <w:sz w:val="22"/>
          <w:szCs w:val="22"/>
        </w:rPr>
        <w:t xml:space="preserve">Parking Discussions – Marcela’s activity report </w:t>
      </w:r>
      <w:r w:rsidR="00160768">
        <w:rPr>
          <w:rFonts w:asciiTheme="minorHAnsi" w:eastAsia="Times New Roman" w:hAnsiTheme="minorHAnsi" w:cstheme="minorHAnsi"/>
          <w:sz w:val="22"/>
          <w:szCs w:val="22"/>
        </w:rPr>
        <w:t xml:space="preserve">– </w:t>
      </w:r>
      <w:r w:rsidR="00160768" w:rsidRPr="00BE4699">
        <w:rPr>
          <w:rFonts w:asciiTheme="minorHAnsi" w:eastAsia="Times New Roman" w:hAnsiTheme="minorHAnsi" w:cstheme="minorHAnsi"/>
          <w:sz w:val="22"/>
          <w:szCs w:val="22"/>
        </w:rPr>
        <w:t>Marcela to email</w:t>
      </w:r>
      <w:r w:rsidR="0054231E">
        <w:rPr>
          <w:rFonts w:asciiTheme="minorHAnsi" w:eastAsia="Times New Roman" w:hAnsiTheme="minorHAnsi" w:cstheme="minorHAnsi"/>
          <w:sz w:val="22"/>
          <w:szCs w:val="22"/>
        </w:rPr>
        <w:t xml:space="preserve"> – </w:t>
      </w:r>
      <w:r w:rsidR="0054231E" w:rsidRPr="0054231E">
        <w:rPr>
          <w:rFonts w:asciiTheme="minorHAnsi" w:eastAsia="Times New Roman" w:hAnsiTheme="minorHAnsi" w:cstheme="minorHAnsi"/>
          <w:b w:val="0"/>
          <w:bCs w:val="0"/>
          <w:sz w:val="22"/>
          <w:szCs w:val="22"/>
        </w:rPr>
        <w:t xml:space="preserve">Marcela reported </w:t>
      </w:r>
      <w:r w:rsidR="0054231E">
        <w:rPr>
          <w:rFonts w:asciiTheme="minorHAnsi" w:eastAsia="Times New Roman" w:hAnsiTheme="minorHAnsi" w:cstheme="minorHAnsi"/>
          <w:b w:val="0"/>
          <w:bCs w:val="0"/>
          <w:sz w:val="22"/>
          <w:szCs w:val="22"/>
        </w:rPr>
        <w:t xml:space="preserve">successful meetings with the Peekskill Police Department and the Peekskill School District Athletic Director and Security Director. They are all willing to implement a parking plan utilizing the School District Security staff. They are requesting permission from the City Manager </w:t>
      </w:r>
      <w:r w:rsidR="005A3096">
        <w:rPr>
          <w:rFonts w:asciiTheme="minorHAnsi" w:eastAsia="Times New Roman" w:hAnsiTheme="minorHAnsi" w:cstheme="minorHAnsi"/>
          <w:b w:val="0"/>
          <w:bCs w:val="0"/>
          <w:sz w:val="22"/>
          <w:szCs w:val="22"/>
        </w:rPr>
        <w:t>to control the parking on City property since the roadways in Depew Park fall under City control. Marcela will provide a written description of the plan to be submitted to the City Manager.</w:t>
      </w:r>
    </w:p>
    <w:p w14:paraId="59118FEE" w14:textId="1D78E8D1" w:rsidR="004A4800" w:rsidRPr="004A4800" w:rsidRDefault="004A4800" w:rsidP="004A4800">
      <w:pPr>
        <w:pStyle w:val="Heading2"/>
        <w:numPr>
          <w:ilvl w:val="1"/>
          <w:numId w:val="5"/>
        </w:numPr>
        <w:spacing w:before="120" w:beforeAutospacing="0" w:after="120" w:afterAutospacing="0"/>
        <w:rPr>
          <w:rFonts w:asciiTheme="minorHAnsi" w:eastAsia="Times New Roman" w:hAnsiTheme="minorHAnsi" w:cstheme="minorHAnsi"/>
          <w:sz w:val="24"/>
          <w:szCs w:val="24"/>
        </w:rPr>
      </w:pPr>
      <w:r w:rsidRPr="004A4800">
        <w:rPr>
          <w:rFonts w:asciiTheme="minorHAnsi" w:eastAsia="Times New Roman" w:hAnsiTheme="minorHAnsi" w:cstheme="minorHAnsi"/>
          <w:sz w:val="22"/>
          <w:szCs w:val="22"/>
        </w:rPr>
        <w:t xml:space="preserve">Facility Projects – Current list of items. Gazebo discussion </w:t>
      </w:r>
      <w:r>
        <w:rPr>
          <w:rFonts w:asciiTheme="minorHAnsi" w:eastAsia="Times New Roman" w:hAnsiTheme="minorHAnsi" w:cstheme="minorHAnsi"/>
          <w:sz w:val="22"/>
          <w:szCs w:val="22"/>
        </w:rPr>
        <w:t xml:space="preserve">– </w:t>
      </w:r>
      <w:r>
        <w:rPr>
          <w:rFonts w:asciiTheme="minorHAnsi" w:eastAsia="Times New Roman" w:hAnsiTheme="minorHAnsi" w:cstheme="minorHAnsi"/>
          <w:b w:val="0"/>
          <w:bCs w:val="0"/>
          <w:sz w:val="22"/>
          <w:szCs w:val="22"/>
        </w:rPr>
        <w:t xml:space="preserve">Gazebo </w:t>
      </w:r>
      <w:r w:rsidR="00D63EA8">
        <w:rPr>
          <w:rFonts w:asciiTheme="minorHAnsi" w:eastAsia="Times New Roman" w:hAnsiTheme="minorHAnsi" w:cstheme="minorHAnsi"/>
          <w:b w:val="0"/>
          <w:bCs w:val="0"/>
          <w:sz w:val="22"/>
          <w:szCs w:val="22"/>
        </w:rPr>
        <w:t xml:space="preserve">is </w:t>
      </w:r>
      <w:r>
        <w:rPr>
          <w:rFonts w:asciiTheme="minorHAnsi" w:eastAsia="Times New Roman" w:hAnsiTheme="minorHAnsi" w:cstheme="minorHAnsi"/>
          <w:b w:val="0"/>
          <w:bCs w:val="0"/>
          <w:sz w:val="22"/>
          <w:szCs w:val="22"/>
        </w:rPr>
        <w:t>on list for renovation, and included in the New City Parks grant. Requesting copy of grant and specific projects covered in grant.</w:t>
      </w:r>
    </w:p>
    <w:p w14:paraId="181B7AC9" w14:textId="7D751530" w:rsidR="00012979" w:rsidRPr="007E3DC8" w:rsidRDefault="00012979" w:rsidP="00966729">
      <w:pPr>
        <w:pStyle w:val="Heading2"/>
        <w:numPr>
          <w:ilvl w:val="0"/>
          <w:numId w:val="5"/>
        </w:numPr>
        <w:spacing w:before="120" w:beforeAutospacing="0" w:after="120" w:afterAutospacing="0"/>
        <w:ind w:left="360"/>
        <w:rPr>
          <w:rFonts w:asciiTheme="minorHAnsi" w:eastAsia="Times New Roman" w:hAnsiTheme="minorHAnsi" w:cstheme="minorHAnsi"/>
          <w:b w:val="0"/>
          <w:bCs w:val="0"/>
          <w:sz w:val="24"/>
          <w:szCs w:val="24"/>
        </w:rPr>
      </w:pPr>
      <w:r w:rsidRPr="00966729">
        <w:rPr>
          <w:rFonts w:asciiTheme="minorHAnsi" w:eastAsia="Times New Roman" w:hAnsiTheme="minorHAnsi" w:cstheme="minorHAnsi"/>
          <w:sz w:val="22"/>
          <w:szCs w:val="22"/>
        </w:rPr>
        <w:lastRenderedPageBreak/>
        <w:t xml:space="preserve">Communication – </w:t>
      </w:r>
      <w:r w:rsidR="00D63EA8">
        <w:rPr>
          <w:rFonts w:asciiTheme="minorHAnsi" w:eastAsia="Times New Roman" w:hAnsiTheme="minorHAnsi" w:cstheme="minorHAnsi"/>
          <w:sz w:val="22"/>
          <w:szCs w:val="22"/>
        </w:rPr>
        <w:t xml:space="preserve">Discussion – PAB email exists, promotion in City newsletter and announcement at public events. </w:t>
      </w:r>
      <w:r w:rsidR="005A3096" w:rsidRPr="005A3096">
        <w:rPr>
          <w:rFonts w:asciiTheme="minorHAnsi" w:eastAsia="Times New Roman" w:hAnsiTheme="minorHAnsi" w:cstheme="minorHAnsi"/>
          <w:b w:val="0"/>
          <w:bCs w:val="0"/>
          <w:sz w:val="22"/>
          <w:szCs w:val="22"/>
        </w:rPr>
        <w:t xml:space="preserve">A discussion </w:t>
      </w:r>
      <w:proofErr w:type="gramStart"/>
      <w:r w:rsidR="005A3096" w:rsidRPr="005A3096">
        <w:rPr>
          <w:rFonts w:asciiTheme="minorHAnsi" w:eastAsia="Times New Roman" w:hAnsiTheme="minorHAnsi" w:cstheme="minorHAnsi"/>
          <w:b w:val="0"/>
          <w:bCs w:val="0"/>
          <w:sz w:val="22"/>
          <w:szCs w:val="22"/>
        </w:rPr>
        <w:t>was had</w:t>
      </w:r>
      <w:proofErr w:type="gramEnd"/>
      <w:r w:rsidR="005A3096" w:rsidRPr="005A3096">
        <w:rPr>
          <w:rFonts w:asciiTheme="minorHAnsi" w:eastAsia="Times New Roman" w:hAnsiTheme="minorHAnsi" w:cstheme="minorHAnsi"/>
          <w:b w:val="0"/>
          <w:bCs w:val="0"/>
          <w:sz w:val="22"/>
          <w:szCs w:val="22"/>
        </w:rPr>
        <w:t xml:space="preserve"> about marketing efforts of Parks events at the Riverfront Green and Pugsley Park</w:t>
      </w:r>
      <w:r w:rsidR="005A3096">
        <w:rPr>
          <w:rFonts w:asciiTheme="minorHAnsi" w:eastAsia="Times New Roman" w:hAnsiTheme="minorHAnsi" w:cstheme="minorHAnsi"/>
          <w:b w:val="0"/>
          <w:bCs w:val="0"/>
          <w:sz w:val="22"/>
          <w:szCs w:val="22"/>
        </w:rPr>
        <w:t>. Jeff supported Kim and Jonathan to hold a separate meeting about marketing status, the Hub Newsletters and Kim’s connections to musical acts that might be used for the Wednesday night performances. Kim will report the result of the meeting at the next meeting.</w:t>
      </w:r>
    </w:p>
    <w:p w14:paraId="22155788" w14:textId="44365544" w:rsidR="007E3DC8" w:rsidRPr="00BE4699" w:rsidRDefault="007E3DC8" w:rsidP="007E3DC8">
      <w:pPr>
        <w:pStyle w:val="Heading2"/>
        <w:numPr>
          <w:ilvl w:val="1"/>
          <w:numId w:val="5"/>
        </w:numPr>
        <w:spacing w:before="120" w:beforeAutospacing="0" w:after="120" w:afterAutospacing="0"/>
        <w:rPr>
          <w:rFonts w:asciiTheme="minorHAnsi" w:eastAsia="Times New Roman" w:hAnsiTheme="minorHAnsi" w:cstheme="minorHAnsi"/>
          <w:b w:val="0"/>
          <w:bCs w:val="0"/>
          <w:sz w:val="24"/>
          <w:szCs w:val="24"/>
        </w:rPr>
      </w:pPr>
      <w:r>
        <w:rPr>
          <w:rFonts w:asciiTheme="minorHAnsi" w:eastAsia="Times New Roman" w:hAnsiTheme="minorHAnsi" w:cstheme="minorHAnsi"/>
          <w:sz w:val="22"/>
          <w:szCs w:val="22"/>
        </w:rPr>
        <w:t xml:space="preserve">Newsletter – </w:t>
      </w:r>
      <w:r w:rsidRPr="00BE4699">
        <w:rPr>
          <w:rFonts w:asciiTheme="minorHAnsi" w:eastAsia="Times New Roman" w:hAnsiTheme="minorHAnsi" w:cstheme="minorHAnsi"/>
          <w:b w:val="0"/>
          <w:bCs w:val="0"/>
          <w:sz w:val="22"/>
          <w:szCs w:val="22"/>
        </w:rPr>
        <w:t>Suggested names for Parks &amp; Recreation newsletter… The Hub, The HUB Happenings, Community Corner, Community Chat, Community Connect or Connection</w:t>
      </w:r>
      <w:r w:rsidR="00BE4699">
        <w:rPr>
          <w:rFonts w:asciiTheme="minorHAnsi" w:eastAsia="Times New Roman" w:hAnsiTheme="minorHAnsi" w:cstheme="minorHAnsi"/>
          <w:b w:val="0"/>
          <w:bCs w:val="0"/>
          <w:sz w:val="22"/>
          <w:szCs w:val="22"/>
        </w:rPr>
        <w:t>.</w:t>
      </w:r>
      <w:r w:rsidR="005A3096">
        <w:rPr>
          <w:rFonts w:asciiTheme="minorHAnsi" w:eastAsia="Times New Roman" w:hAnsiTheme="minorHAnsi" w:cstheme="minorHAnsi"/>
          <w:b w:val="0"/>
          <w:bCs w:val="0"/>
          <w:sz w:val="22"/>
          <w:szCs w:val="22"/>
        </w:rPr>
        <w:t xml:space="preserve"> Kim will discuss the names, format and content in her meeting with Jonathan.</w:t>
      </w:r>
    </w:p>
    <w:p w14:paraId="3CC92ADD" w14:textId="35066023" w:rsidR="00D63EA8" w:rsidRDefault="00160768" w:rsidP="007E3DC8">
      <w:pPr>
        <w:pStyle w:val="Heading2"/>
        <w:numPr>
          <w:ilvl w:val="1"/>
          <w:numId w:val="5"/>
        </w:numPr>
        <w:spacing w:before="120" w:beforeAutospacing="0" w:after="120" w:afterAutospacing="0"/>
        <w:rPr>
          <w:rFonts w:asciiTheme="minorHAnsi" w:eastAsia="Times New Roman" w:hAnsiTheme="minorHAnsi" w:cstheme="minorHAnsi"/>
          <w:b w:val="0"/>
          <w:bCs w:val="0"/>
          <w:sz w:val="22"/>
          <w:szCs w:val="22"/>
        </w:rPr>
      </w:pPr>
      <w:r w:rsidRPr="00BE4699">
        <w:rPr>
          <w:rFonts w:asciiTheme="minorHAnsi" w:eastAsia="Times New Roman" w:hAnsiTheme="minorHAnsi" w:cstheme="minorHAnsi"/>
          <w:sz w:val="22"/>
          <w:szCs w:val="22"/>
        </w:rPr>
        <w:t xml:space="preserve">PAB </w:t>
      </w:r>
      <w:r w:rsidR="00D63EA8" w:rsidRPr="00BE4699">
        <w:rPr>
          <w:rFonts w:asciiTheme="minorHAnsi" w:eastAsia="Times New Roman" w:hAnsiTheme="minorHAnsi" w:cstheme="minorHAnsi"/>
          <w:sz w:val="22"/>
          <w:szCs w:val="22"/>
        </w:rPr>
        <w:t>Email</w:t>
      </w:r>
      <w:r w:rsidRPr="00BE4699">
        <w:rPr>
          <w:rFonts w:asciiTheme="minorHAnsi" w:eastAsia="Times New Roman" w:hAnsiTheme="minorHAnsi" w:cstheme="minorHAnsi"/>
          <w:sz w:val="22"/>
          <w:szCs w:val="22"/>
        </w:rPr>
        <w:t xml:space="preserve"> is</w:t>
      </w:r>
      <w:r w:rsidR="00D63EA8" w:rsidRPr="00160768">
        <w:rPr>
          <w:rFonts w:asciiTheme="minorHAnsi" w:eastAsia="Times New Roman" w:hAnsiTheme="minorHAnsi" w:cstheme="minorHAnsi"/>
          <w:b w:val="0"/>
          <w:bCs w:val="0"/>
          <w:sz w:val="22"/>
          <w:szCs w:val="22"/>
        </w:rPr>
        <w:t xml:space="preserve">: </w:t>
      </w:r>
      <w:hyperlink r:id="rId7" w:history="1">
        <w:r w:rsidR="00D63EA8" w:rsidRPr="00160768">
          <w:rPr>
            <w:rStyle w:val="Hyperlink"/>
            <w:rFonts w:asciiTheme="minorHAnsi" w:eastAsia="Times New Roman" w:hAnsiTheme="minorHAnsi" w:cstheme="minorHAnsi"/>
            <w:b w:val="0"/>
            <w:bCs w:val="0"/>
            <w:sz w:val="22"/>
            <w:szCs w:val="22"/>
          </w:rPr>
          <w:t>pabinfo@cityofpeekskillny.gov</w:t>
        </w:r>
      </w:hyperlink>
      <w:r>
        <w:rPr>
          <w:rFonts w:asciiTheme="minorHAnsi" w:eastAsia="Times New Roman" w:hAnsiTheme="minorHAnsi" w:cstheme="minorHAnsi"/>
          <w:b w:val="0"/>
          <w:bCs w:val="0"/>
          <w:sz w:val="22"/>
          <w:szCs w:val="22"/>
        </w:rPr>
        <w:t xml:space="preserve"> and will be reviewed by Jeff Grimshaw and Stephanie Conte.  </w:t>
      </w:r>
      <w:r w:rsidR="00D63EA8" w:rsidRPr="00160768">
        <w:rPr>
          <w:rFonts w:asciiTheme="minorHAnsi" w:eastAsia="Times New Roman" w:hAnsiTheme="minorHAnsi" w:cstheme="minorHAnsi"/>
          <w:b w:val="0"/>
          <w:bCs w:val="0"/>
          <w:sz w:val="22"/>
          <w:szCs w:val="22"/>
        </w:rPr>
        <w:t xml:space="preserve"> </w:t>
      </w:r>
      <w:r w:rsidR="005A3096">
        <w:rPr>
          <w:rFonts w:asciiTheme="minorHAnsi" w:eastAsia="Times New Roman" w:hAnsiTheme="minorHAnsi" w:cstheme="minorHAnsi"/>
          <w:b w:val="0"/>
          <w:bCs w:val="0"/>
          <w:sz w:val="22"/>
          <w:szCs w:val="22"/>
        </w:rPr>
        <w:t>This email contact information will be promoted in the City Newsletter, according to Jonathan.</w:t>
      </w:r>
    </w:p>
    <w:p w14:paraId="2BD516DC" w14:textId="77777777" w:rsidR="00D552D5" w:rsidRDefault="00D552D5" w:rsidP="00D552D5">
      <w:pPr>
        <w:pStyle w:val="Heading3"/>
        <w:spacing w:before="0" w:line="276" w:lineRule="auto"/>
        <w:ind w:left="270"/>
        <w:rPr>
          <w:rStyle w:val="SubtleReference"/>
          <w:rFonts w:asciiTheme="minorHAnsi" w:hAnsiTheme="minorHAnsi" w:cstheme="minorHAnsi"/>
          <w:b/>
          <w:bCs/>
          <w:color w:val="auto"/>
          <w:sz w:val="22"/>
          <w:szCs w:val="22"/>
        </w:rPr>
      </w:pPr>
      <w:r w:rsidRPr="00FC1FF0">
        <w:rPr>
          <w:rStyle w:val="SubtleReference"/>
          <w:rFonts w:cstheme="majorHAnsi"/>
          <w:b/>
          <w:bCs/>
          <w:color w:val="auto"/>
        </w:rPr>
        <w:t xml:space="preserve">CAC Liaison Report </w:t>
      </w:r>
      <w:r w:rsidRPr="00365C42">
        <w:rPr>
          <w:rStyle w:val="SubtleReference"/>
          <w:rFonts w:cstheme="majorHAnsi"/>
          <w:bCs/>
          <w:color w:val="auto"/>
          <w:sz w:val="22"/>
          <w:szCs w:val="22"/>
        </w:rPr>
        <w:t>– Deborah Bliss</w:t>
      </w:r>
      <w:r>
        <w:rPr>
          <w:rStyle w:val="SubtleReference"/>
          <w:rFonts w:cstheme="majorHAnsi"/>
          <w:b/>
          <w:bCs/>
          <w:color w:val="auto"/>
        </w:rPr>
        <w:t xml:space="preserve"> </w:t>
      </w:r>
      <w:r w:rsidRPr="00590BE7">
        <w:rPr>
          <w:rStyle w:val="SubtleReference"/>
          <w:rFonts w:asciiTheme="minorHAnsi" w:hAnsiTheme="minorHAnsi" w:cstheme="minorHAnsi"/>
          <w:b/>
          <w:bCs/>
          <w:color w:val="auto"/>
          <w:sz w:val="22"/>
          <w:szCs w:val="22"/>
        </w:rPr>
        <w:t>–</w:t>
      </w:r>
    </w:p>
    <w:p w14:paraId="48E31550" w14:textId="5F59E60F" w:rsidR="00E74916" w:rsidRPr="00E74916" w:rsidRDefault="00E74916" w:rsidP="002128F3">
      <w:pPr>
        <w:pStyle w:val="NoSpacing"/>
        <w:ind w:left="270"/>
      </w:pPr>
      <w:r w:rsidRPr="00E74916">
        <w:rPr>
          <w:b/>
          <w:bCs/>
        </w:rPr>
        <w:t>Parks Tentative Yearly Events-</w:t>
      </w:r>
      <w:r w:rsidRPr="00E74916">
        <w:t> CAC would like to table and reach out to organizations to set up participation. Recreational Leader to provide information to CAC. </w:t>
      </w:r>
    </w:p>
    <w:p w14:paraId="4AB582FE" w14:textId="77777777" w:rsidR="00E74916" w:rsidRPr="00E74916" w:rsidRDefault="00E74916" w:rsidP="00E74916">
      <w:pPr>
        <w:pStyle w:val="NoSpacing"/>
        <w:ind w:left="720"/>
        <w:rPr>
          <w:b/>
          <w:bCs/>
        </w:rPr>
      </w:pPr>
      <w:r w:rsidRPr="00E74916">
        <w:rPr>
          <w:b/>
          <w:bCs/>
        </w:rPr>
        <w:t>Lake Mitchell-</w:t>
      </w:r>
    </w:p>
    <w:p w14:paraId="306F1773" w14:textId="6ED70766" w:rsidR="00E74916" w:rsidRPr="00E74916" w:rsidRDefault="00E74916" w:rsidP="00E74916">
      <w:pPr>
        <w:pStyle w:val="NoSpacing"/>
        <w:numPr>
          <w:ilvl w:val="0"/>
          <w:numId w:val="9"/>
        </w:numPr>
      </w:pPr>
      <w:r w:rsidRPr="00E74916">
        <w:t xml:space="preserve">CAC reached out to Johnathan to have a meeting with John Neering and CAC possibly do a more </w:t>
      </w:r>
      <w:r w:rsidR="00911E47" w:rsidRPr="00E74916">
        <w:t>environmentally</w:t>
      </w:r>
      <w:r w:rsidRPr="00E74916">
        <w:t xml:space="preserve"> sustainable and more </w:t>
      </w:r>
      <w:r w:rsidR="00911E47" w:rsidRPr="00E74916">
        <w:t>cost-effective</w:t>
      </w:r>
      <w:r w:rsidRPr="00E74916">
        <w:t xml:space="preserve"> remedy that has been done previously. </w:t>
      </w:r>
    </w:p>
    <w:p w14:paraId="30E37410" w14:textId="77777777" w:rsidR="00E74916" w:rsidRPr="00E74916" w:rsidRDefault="00E74916" w:rsidP="00E74916">
      <w:pPr>
        <w:pStyle w:val="NoSpacing"/>
        <w:numPr>
          <w:ilvl w:val="0"/>
          <w:numId w:val="9"/>
        </w:numPr>
      </w:pPr>
      <w:r w:rsidRPr="00E74916">
        <w:t>CAC is also researching ways to remediate the invasive plants on and around the lake. </w:t>
      </w:r>
    </w:p>
    <w:p w14:paraId="20E86920" w14:textId="77777777" w:rsidR="00E74916" w:rsidRPr="00E74916" w:rsidRDefault="00E74916" w:rsidP="00E74916">
      <w:pPr>
        <w:pStyle w:val="NoSpacing"/>
        <w:ind w:left="720"/>
        <w:rPr>
          <w:b/>
          <w:bCs/>
        </w:rPr>
      </w:pPr>
      <w:r w:rsidRPr="00E74916">
        <w:rPr>
          <w:b/>
          <w:bCs/>
        </w:rPr>
        <w:t>Overlook Park (1410 Crompond Road)-</w:t>
      </w:r>
    </w:p>
    <w:p w14:paraId="0F15A5E7" w14:textId="77777777" w:rsidR="00E74916" w:rsidRPr="00E74916" w:rsidRDefault="00E74916" w:rsidP="00E74916">
      <w:pPr>
        <w:pStyle w:val="NoSpacing"/>
        <w:numPr>
          <w:ilvl w:val="0"/>
          <w:numId w:val="9"/>
        </w:numPr>
      </w:pPr>
      <w:r w:rsidRPr="00E74916">
        <w:t>Site Visit with Kirk Dapson and CAC. Decision to apply a phased approach to the project. </w:t>
      </w:r>
    </w:p>
    <w:p w14:paraId="4C8A4803" w14:textId="77777777" w:rsidR="00E74916" w:rsidRPr="00E74916" w:rsidRDefault="00E74916" w:rsidP="00E74916">
      <w:pPr>
        <w:pStyle w:val="NoSpacing"/>
        <w:numPr>
          <w:ilvl w:val="0"/>
          <w:numId w:val="9"/>
        </w:numPr>
      </w:pPr>
      <w:r w:rsidRPr="00E74916">
        <w:t>Next step is contacting City Manager, Mathew Alexander, to let him know our intent. Second step, set up a call with representatives from WE ACT’S EPA Region 2 Thriving Communities Technical Assistance Center to find funding sources. CAC has already attended an info gathering session last week regarding this process. </w:t>
      </w:r>
    </w:p>
    <w:p w14:paraId="0B76620E" w14:textId="77777777" w:rsidR="00E74916" w:rsidRPr="00E74916" w:rsidRDefault="00E74916" w:rsidP="00E74916"/>
    <w:p w14:paraId="01774C28" w14:textId="28DAB2EA" w:rsidR="00966729" w:rsidRDefault="00D552D5" w:rsidP="00D552D5">
      <w:pPr>
        <w:pStyle w:val="Heading2"/>
        <w:spacing w:before="120" w:beforeAutospacing="0" w:after="120" w:afterAutospacing="0"/>
        <w:ind w:left="360"/>
        <w:rPr>
          <w:rFonts w:ascii="PT Sans Narrow" w:eastAsia="Times New Roman" w:hAnsi="PT Sans Narrow"/>
          <w:b w:val="0"/>
          <w:bCs w:val="0"/>
          <w:color w:val="008575"/>
          <w:sz w:val="32"/>
          <w:szCs w:val="32"/>
        </w:rPr>
      </w:pPr>
      <w:r>
        <w:rPr>
          <w:rFonts w:ascii="PT Sans Narrow" w:eastAsia="Times New Roman" w:hAnsi="PT Sans Narrow"/>
          <w:b w:val="0"/>
          <w:bCs w:val="0"/>
          <w:color w:val="008575"/>
          <w:sz w:val="32"/>
          <w:szCs w:val="32"/>
        </w:rPr>
        <w:t>New Business</w:t>
      </w:r>
    </w:p>
    <w:p w14:paraId="434EEE16" w14:textId="3EF35C8F" w:rsidR="00F722F0" w:rsidRDefault="00F722F0" w:rsidP="00F722F0">
      <w:pPr>
        <w:pStyle w:val="Heading2"/>
        <w:numPr>
          <w:ilvl w:val="0"/>
          <w:numId w:val="10"/>
        </w:numPr>
        <w:spacing w:before="120" w:beforeAutospacing="0" w:after="120" w:afterAutospacing="0"/>
        <w:rPr>
          <w:rFonts w:asciiTheme="minorHAnsi" w:eastAsia="Times New Roman" w:hAnsiTheme="minorHAnsi" w:cstheme="minorHAnsi"/>
          <w:b w:val="0"/>
          <w:bCs w:val="0"/>
          <w:sz w:val="22"/>
          <w:szCs w:val="22"/>
        </w:rPr>
      </w:pPr>
      <w:r w:rsidRPr="00F722F0">
        <w:rPr>
          <w:rFonts w:asciiTheme="minorHAnsi" w:eastAsia="Times New Roman" w:hAnsiTheme="minorHAnsi" w:cstheme="minorHAnsi"/>
          <w:b w:val="0"/>
          <w:bCs w:val="0"/>
          <w:sz w:val="22"/>
          <w:szCs w:val="22"/>
        </w:rPr>
        <w:t>Kim is reaching out to Matthew Rudikoff, Carol Samol, and City Manager, Matthew Alexander for an update to City of Peekskill’s DRI Marketing and Branding work</w:t>
      </w:r>
      <w:r>
        <w:rPr>
          <w:rFonts w:asciiTheme="minorHAnsi" w:eastAsia="Times New Roman" w:hAnsiTheme="minorHAnsi" w:cstheme="minorHAnsi"/>
          <w:b w:val="0"/>
          <w:bCs w:val="0"/>
          <w:sz w:val="22"/>
          <w:szCs w:val="22"/>
        </w:rPr>
        <w:t>.</w:t>
      </w:r>
    </w:p>
    <w:p w14:paraId="479E4FC6" w14:textId="77777777" w:rsidR="00F722F0" w:rsidRPr="00F722F0" w:rsidRDefault="00F722F0" w:rsidP="00F722F0">
      <w:pPr>
        <w:pStyle w:val="Heading2"/>
        <w:spacing w:before="120" w:beforeAutospacing="0" w:after="120" w:afterAutospacing="0"/>
        <w:ind w:left="1080"/>
        <w:rPr>
          <w:rFonts w:asciiTheme="minorHAnsi" w:eastAsia="Times New Roman" w:hAnsiTheme="minorHAnsi" w:cstheme="minorHAnsi"/>
          <w:b w:val="0"/>
          <w:bCs w:val="0"/>
          <w:sz w:val="22"/>
          <w:szCs w:val="22"/>
        </w:rPr>
      </w:pPr>
    </w:p>
    <w:p w14:paraId="06F2BEF8" w14:textId="3F401E18" w:rsidR="001440B7" w:rsidRPr="00D80BE9" w:rsidRDefault="00560CE7" w:rsidP="00866B1B">
      <w:pPr>
        <w:pStyle w:val="Heading3"/>
        <w:spacing w:before="0" w:line="276" w:lineRule="auto"/>
        <w:rPr>
          <w:rStyle w:val="SubtleReference"/>
          <w:rFonts w:cstheme="majorHAnsi"/>
          <w:b/>
          <w:bCs/>
          <w:color w:val="404040" w:themeColor="text1" w:themeTint="BF"/>
        </w:rPr>
      </w:pPr>
      <w:r w:rsidRPr="00D80BE9">
        <w:rPr>
          <w:rStyle w:val="SubtleReference"/>
          <w:rFonts w:cstheme="majorHAnsi"/>
          <w:b/>
          <w:bCs/>
          <w:color w:val="404040" w:themeColor="text1" w:themeTint="BF"/>
        </w:rPr>
        <w:t>Next Meeting –</w:t>
      </w:r>
      <w:r w:rsidR="001B3614" w:rsidRPr="00D80BE9">
        <w:rPr>
          <w:rStyle w:val="SubtleReference"/>
          <w:rFonts w:cstheme="majorHAnsi"/>
          <w:b/>
          <w:bCs/>
          <w:color w:val="404040" w:themeColor="text1" w:themeTint="BF"/>
        </w:rPr>
        <w:t xml:space="preserve"> </w:t>
      </w:r>
      <w:r w:rsidR="00592EBC">
        <w:rPr>
          <w:rStyle w:val="SubtleReference"/>
          <w:rFonts w:cstheme="majorHAnsi"/>
          <w:b/>
          <w:bCs/>
          <w:color w:val="404040" w:themeColor="text1" w:themeTint="BF"/>
        </w:rPr>
        <w:t>March</w:t>
      </w:r>
      <w:r w:rsidR="00D552D5">
        <w:rPr>
          <w:rStyle w:val="SubtleReference"/>
          <w:rFonts w:cstheme="majorHAnsi"/>
          <w:b/>
          <w:bCs/>
          <w:color w:val="404040" w:themeColor="text1" w:themeTint="BF"/>
        </w:rPr>
        <w:t xml:space="preserve"> 18</w:t>
      </w:r>
      <w:r w:rsidR="00590BE7">
        <w:rPr>
          <w:rStyle w:val="SubtleReference"/>
          <w:rFonts w:cstheme="majorHAnsi"/>
          <w:b/>
          <w:bCs/>
          <w:color w:val="404040" w:themeColor="text1" w:themeTint="BF"/>
        </w:rPr>
        <w:t>, 2025</w:t>
      </w:r>
      <w:r w:rsidR="0056558D" w:rsidRPr="00D80BE9">
        <w:rPr>
          <w:rStyle w:val="SubtleReference"/>
          <w:rFonts w:cstheme="majorHAnsi"/>
          <w:b/>
          <w:bCs/>
          <w:color w:val="404040" w:themeColor="text1" w:themeTint="BF"/>
        </w:rPr>
        <w:t xml:space="preserve"> </w:t>
      </w:r>
      <w:r w:rsidR="008E5C06">
        <w:rPr>
          <w:rStyle w:val="SubtleReference"/>
          <w:rFonts w:cstheme="majorHAnsi"/>
          <w:b/>
          <w:bCs/>
          <w:color w:val="404040" w:themeColor="text1" w:themeTint="BF"/>
        </w:rPr>
        <w:t>@ 6:30PM</w:t>
      </w:r>
      <w:r w:rsidR="00AC2562">
        <w:rPr>
          <w:rStyle w:val="SubtleReference"/>
          <w:rFonts w:cstheme="majorHAnsi"/>
          <w:b/>
          <w:bCs/>
          <w:color w:val="404040" w:themeColor="text1" w:themeTint="BF"/>
        </w:rPr>
        <w:t xml:space="preserve"> </w:t>
      </w:r>
    </w:p>
    <w:p w14:paraId="17864D12" w14:textId="67D91BD1" w:rsidR="00FF70BB" w:rsidRDefault="00D4070B" w:rsidP="00D552D5">
      <w:pPr>
        <w:pStyle w:val="Heading3"/>
        <w:spacing w:before="0" w:line="276" w:lineRule="auto"/>
        <w:rPr>
          <w:rFonts w:ascii="Garamond" w:hAnsi="Garamond" w:cs="Times New Roman"/>
          <w:b/>
          <w:color w:val="2E74B5" w:themeColor="accent1" w:themeShade="BF"/>
        </w:rPr>
      </w:pPr>
      <w:r w:rsidRPr="00D80BE9">
        <w:rPr>
          <w:rStyle w:val="SubtleReference"/>
          <w:rFonts w:cstheme="majorHAnsi"/>
          <w:b/>
          <w:bCs/>
          <w:color w:val="404040" w:themeColor="text1" w:themeTint="BF"/>
        </w:rPr>
        <w:t xml:space="preserve">Meeting Adjourned </w:t>
      </w:r>
      <w:r w:rsidR="008E5C06">
        <w:rPr>
          <w:rStyle w:val="SubtleReference"/>
          <w:rFonts w:cstheme="majorHAnsi"/>
          <w:b/>
          <w:bCs/>
          <w:color w:val="404040" w:themeColor="text1" w:themeTint="BF"/>
        </w:rPr>
        <w:t xml:space="preserve">– </w:t>
      </w:r>
      <w:r w:rsidR="001B30C5">
        <w:rPr>
          <w:rStyle w:val="SubtleReference"/>
          <w:rFonts w:cstheme="majorHAnsi"/>
          <w:b/>
          <w:bCs/>
          <w:color w:val="404040" w:themeColor="text1" w:themeTint="BF"/>
        </w:rPr>
        <w:t>7:32pm</w:t>
      </w:r>
    </w:p>
    <w:p w14:paraId="4B03AEE7" w14:textId="77777777" w:rsidR="00FF70BB" w:rsidRDefault="00FF70BB" w:rsidP="00135012">
      <w:pPr>
        <w:spacing w:after="0" w:line="240" w:lineRule="auto"/>
        <w:jc w:val="center"/>
        <w:rPr>
          <w:rFonts w:ascii="Garamond" w:hAnsi="Garamond" w:cs="Times New Roman"/>
          <w:b/>
          <w:color w:val="2E74B5" w:themeColor="accent1" w:themeShade="BF"/>
        </w:rPr>
      </w:pPr>
    </w:p>
    <w:p w14:paraId="283AFBF4" w14:textId="77777777" w:rsidR="00FF70BB" w:rsidRDefault="00135012" w:rsidP="00135012">
      <w:pPr>
        <w:spacing w:after="0" w:line="240" w:lineRule="auto"/>
        <w:jc w:val="center"/>
        <w:rPr>
          <w:rFonts w:ascii="Garamond" w:hAnsi="Garamond" w:cs="Times New Roman"/>
          <w:b/>
          <w:color w:val="2E74B5" w:themeColor="accent1" w:themeShade="BF"/>
        </w:rPr>
      </w:pPr>
      <w:r w:rsidRPr="00135012">
        <w:rPr>
          <w:rFonts w:ascii="Garamond" w:hAnsi="Garamond" w:cs="Times New Roman"/>
          <w:b/>
          <w:color w:val="2E74B5" w:themeColor="accent1" w:themeShade="BF"/>
        </w:rPr>
        <w:t>1 Robin Dr. Peekskill, NY 10566</w:t>
      </w:r>
      <w:r w:rsidR="00866B1B">
        <w:rPr>
          <w:rFonts w:ascii="Garamond" w:hAnsi="Garamond" w:cs="Times New Roman"/>
          <w:b/>
          <w:color w:val="2E74B5" w:themeColor="accent1" w:themeShade="BF"/>
        </w:rPr>
        <w:t xml:space="preserve"> </w:t>
      </w:r>
    </w:p>
    <w:p w14:paraId="5F5C0EE5" w14:textId="735BEA5E" w:rsidR="00135012" w:rsidRDefault="00866B1B" w:rsidP="00135012">
      <w:pPr>
        <w:spacing w:after="0" w:line="240" w:lineRule="auto"/>
        <w:jc w:val="center"/>
        <w:rPr>
          <w:rFonts w:ascii="Garamond" w:hAnsi="Garamond"/>
          <w:b/>
          <w:color w:val="2E74B5" w:themeColor="accent1" w:themeShade="BF"/>
        </w:rPr>
      </w:pPr>
      <w:r>
        <w:rPr>
          <w:rFonts w:ascii="Garamond" w:hAnsi="Garamond" w:cs="Times New Roman"/>
          <w:b/>
          <w:color w:val="2E74B5" w:themeColor="accent1" w:themeShade="BF"/>
        </w:rPr>
        <w:t xml:space="preserve"> </w:t>
      </w:r>
      <w:hyperlink r:id="rId8" w:history="1">
        <w:r w:rsidR="00135012" w:rsidRPr="00135012">
          <w:rPr>
            <w:rStyle w:val="Hyperlink"/>
            <w:rFonts w:ascii="Garamond" w:hAnsi="Garamond"/>
            <w:b/>
            <w:color w:val="2E74B5" w:themeColor="accent1" w:themeShade="BF"/>
          </w:rPr>
          <w:t>www.cityofpeekskill.com</w:t>
        </w:r>
      </w:hyperlink>
      <w:r w:rsidR="00135012" w:rsidRPr="00135012">
        <w:rPr>
          <w:rFonts w:ascii="Garamond" w:hAnsi="Garamond"/>
          <w:b/>
          <w:color w:val="2E74B5" w:themeColor="accent1" w:themeShade="BF"/>
        </w:rPr>
        <w:t xml:space="preserve"> </w:t>
      </w:r>
    </w:p>
    <w:p w14:paraId="6472CCC8" w14:textId="77777777" w:rsidR="007533FB" w:rsidRDefault="007533FB" w:rsidP="00135012">
      <w:pPr>
        <w:spacing w:after="0" w:line="240" w:lineRule="auto"/>
        <w:jc w:val="center"/>
        <w:rPr>
          <w:rFonts w:ascii="Garamond" w:hAnsi="Garamond"/>
          <w:b/>
          <w:color w:val="2E74B5" w:themeColor="accent1" w:themeShade="BF"/>
        </w:rPr>
      </w:pPr>
    </w:p>
    <w:p w14:paraId="2B8F0228" w14:textId="77777777" w:rsidR="007533FB" w:rsidRDefault="007533FB" w:rsidP="00135012">
      <w:pPr>
        <w:spacing w:after="0" w:line="240" w:lineRule="auto"/>
        <w:jc w:val="center"/>
        <w:rPr>
          <w:rFonts w:ascii="Garamond" w:hAnsi="Garamond"/>
          <w:b/>
          <w:color w:val="2E74B5" w:themeColor="accent1" w:themeShade="BF"/>
        </w:rPr>
      </w:pPr>
    </w:p>
    <w:p w14:paraId="17856754" w14:textId="437CF523" w:rsidR="00966729" w:rsidRDefault="00966729" w:rsidP="00966729">
      <w:pPr>
        <w:pStyle w:val="Heading2"/>
        <w:spacing w:before="120" w:beforeAutospacing="0" w:after="120" w:afterAutospacing="0"/>
        <w:rPr>
          <w:rFonts w:ascii="PT Sans Narrow" w:eastAsia="Times New Roman" w:hAnsi="PT Sans Narrow"/>
          <w:b w:val="0"/>
          <w:bCs w:val="0"/>
          <w:color w:val="008575"/>
          <w:sz w:val="32"/>
          <w:szCs w:val="32"/>
        </w:rPr>
      </w:pPr>
      <w:r>
        <w:rPr>
          <w:rFonts w:ascii="PT Sans Narrow" w:eastAsia="Times New Roman" w:hAnsi="PT Sans Narrow"/>
          <w:b w:val="0"/>
          <w:bCs w:val="0"/>
          <w:color w:val="008575"/>
          <w:sz w:val="32"/>
          <w:szCs w:val="32"/>
        </w:rPr>
        <w:t xml:space="preserve"> </w:t>
      </w:r>
    </w:p>
    <w:p w14:paraId="032AB3A9" w14:textId="77777777" w:rsidR="007533FB" w:rsidRDefault="007533FB" w:rsidP="00135012">
      <w:pPr>
        <w:spacing w:after="0" w:line="240" w:lineRule="auto"/>
        <w:jc w:val="center"/>
        <w:rPr>
          <w:rFonts w:ascii="Garamond" w:hAnsi="Garamond"/>
          <w:b/>
          <w:color w:val="2E74B5" w:themeColor="accent1" w:themeShade="BF"/>
        </w:rPr>
      </w:pPr>
    </w:p>
    <w:p w14:paraId="2DE0468E" w14:textId="77777777" w:rsidR="007533FB" w:rsidRDefault="007533FB" w:rsidP="00135012">
      <w:pPr>
        <w:spacing w:after="0" w:line="240" w:lineRule="auto"/>
        <w:jc w:val="center"/>
        <w:rPr>
          <w:rFonts w:ascii="Garamond" w:hAnsi="Garamond"/>
          <w:b/>
          <w:color w:val="2E74B5" w:themeColor="accent1" w:themeShade="BF"/>
        </w:rPr>
      </w:pPr>
    </w:p>
    <w:p w14:paraId="5A4AD8FA" w14:textId="77777777" w:rsidR="007533FB" w:rsidRPr="00135012" w:rsidRDefault="007533FB" w:rsidP="00135012">
      <w:pPr>
        <w:spacing w:after="0" w:line="240" w:lineRule="auto"/>
        <w:jc w:val="center"/>
        <w:rPr>
          <w:rFonts w:ascii="Garamond" w:hAnsi="Garamond"/>
          <w:b/>
          <w:color w:val="2E74B5" w:themeColor="accent1" w:themeShade="BF"/>
        </w:rPr>
      </w:pPr>
    </w:p>
    <w:sectPr w:rsidR="007533FB" w:rsidRPr="00135012" w:rsidSect="00621115">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T Sans Narrow">
    <w:altName w:val="Arial"/>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20AD"/>
    <w:multiLevelType w:val="multilevel"/>
    <w:tmpl w:val="7EA2A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63DED"/>
    <w:multiLevelType w:val="hybridMultilevel"/>
    <w:tmpl w:val="EBCCB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E15A0A"/>
    <w:multiLevelType w:val="hybridMultilevel"/>
    <w:tmpl w:val="DBCCB2F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36691999"/>
    <w:multiLevelType w:val="multilevel"/>
    <w:tmpl w:val="56E287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7EA4F1F"/>
    <w:multiLevelType w:val="hybridMultilevel"/>
    <w:tmpl w:val="2C1C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581107"/>
    <w:multiLevelType w:val="hybridMultilevel"/>
    <w:tmpl w:val="CC046EF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4FA944C9"/>
    <w:multiLevelType w:val="hybridMultilevel"/>
    <w:tmpl w:val="4E06967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5AAC3751"/>
    <w:multiLevelType w:val="multilevel"/>
    <w:tmpl w:val="D8363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9038D8"/>
    <w:multiLevelType w:val="multilevel"/>
    <w:tmpl w:val="D2CA4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9A5BB6"/>
    <w:multiLevelType w:val="hybridMultilevel"/>
    <w:tmpl w:val="26DE7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B17F0A"/>
    <w:multiLevelType w:val="hybridMultilevel"/>
    <w:tmpl w:val="43E87334"/>
    <w:lvl w:ilvl="0" w:tplc="0409000F">
      <w:start w:val="1"/>
      <w:numFmt w:val="decimal"/>
      <w:lvlText w:val="%1."/>
      <w:lvlJc w:val="left"/>
      <w:pPr>
        <w:ind w:left="720" w:hanging="360"/>
      </w:pPr>
    </w:lvl>
    <w:lvl w:ilvl="1" w:tplc="040EED9A">
      <w:start w:val="1"/>
      <w:numFmt w:val="lowerLetter"/>
      <w:lvlText w:val="%2."/>
      <w:lvlJc w:val="left"/>
      <w:pPr>
        <w:ind w:left="1440" w:hanging="360"/>
      </w:pPr>
      <w:rPr>
        <w:rFonts w:asciiTheme="minorHAnsi" w:eastAsia="Times New Roman" w:hAnsiTheme="minorHAnsi" w:cstheme="minorHAnsi"/>
        <w:b w:val="0"/>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422109">
    <w:abstractNumId w:val="6"/>
  </w:num>
  <w:num w:numId="2" w16cid:durableId="503400914">
    <w:abstractNumId w:val="5"/>
  </w:num>
  <w:num w:numId="3" w16cid:durableId="68505478">
    <w:abstractNumId w:val="2"/>
  </w:num>
  <w:num w:numId="4" w16cid:durableId="459156056">
    <w:abstractNumId w:val="4"/>
  </w:num>
  <w:num w:numId="5" w16cid:durableId="658506501">
    <w:abstractNumId w:val="10"/>
  </w:num>
  <w:num w:numId="6" w16cid:durableId="98183074">
    <w:abstractNumId w:val="8"/>
  </w:num>
  <w:num w:numId="7" w16cid:durableId="680623770">
    <w:abstractNumId w:val="0"/>
  </w:num>
  <w:num w:numId="8" w16cid:durableId="1861164550">
    <w:abstractNumId w:val="7"/>
  </w:num>
  <w:num w:numId="9" w16cid:durableId="1730763714">
    <w:abstractNumId w:val="9"/>
  </w:num>
  <w:num w:numId="10" w16cid:durableId="1052582693">
    <w:abstractNumId w:val="1"/>
  </w:num>
  <w:num w:numId="11" w16cid:durableId="464201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5C7"/>
    <w:rsid w:val="00012979"/>
    <w:rsid w:val="0003556B"/>
    <w:rsid w:val="00064239"/>
    <w:rsid w:val="0008016A"/>
    <w:rsid w:val="00087F97"/>
    <w:rsid w:val="000A0C35"/>
    <w:rsid w:val="000C6FA6"/>
    <w:rsid w:val="0010412E"/>
    <w:rsid w:val="00114137"/>
    <w:rsid w:val="00135012"/>
    <w:rsid w:val="0013699D"/>
    <w:rsid w:val="001440B7"/>
    <w:rsid w:val="00160768"/>
    <w:rsid w:val="001608C5"/>
    <w:rsid w:val="001648AB"/>
    <w:rsid w:val="00186B63"/>
    <w:rsid w:val="001B30C5"/>
    <w:rsid w:val="001B3614"/>
    <w:rsid w:val="001D26EF"/>
    <w:rsid w:val="001D2C91"/>
    <w:rsid w:val="001F165A"/>
    <w:rsid w:val="002128F3"/>
    <w:rsid w:val="00223009"/>
    <w:rsid w:val="0024797A"/>
    <w:rsid w:val="00261F0D"/>
    <w:rsid w:val="00285541"/>
    <w:rsid w:val="002902FC"/>
    <w:rsid w:val="00293281"/>
    <w:rsid w:val="00294BCB"/>
    <w:rsid w:val="002A4BBD"/>
    <w:rsid w:val="002E022E"/>
    <w:rsid w:val="00310F6F"/>
    <w:rsid w:val="003365B2"/>
    <w:rsid w:val="00336F2F"/>
    <w:rsid w:val="00343A3A"/>
    <w:rsid w:val="00345BC7"/>
    <w:rsid w:val="00361CFF"/>
    <w:rsid w:val="00365C42"/>
    <w:rsid w:val="00386DE1"/>
    <w:rsid w:val="0039432D"/>
    <w:rsid w:val="003A247D"/>
    <w:rsid w:val="003C5B9E"/>
    <w:rsid w:val="003E14AF"/>
    <w:rsid w:val="003F30F6"/>
    <w:rsid w:val="003F7BA9"/>
    <w:rsid w:val="004205E9"/>
    <w:rsid w:val="00463F08"/>
    <w:rsid w:val="00471B4C"/>
    <w:rsid w:val="00496CFF"/>
    <w:rsid w:val="004A4800"/>
    <w:rsid w:val="004A7F85"/>
    <w:rsid w:val="004C556D"/>
    <w:rsid w:val="004F0113"/>
    <w:rsid w:val="005000FD"/>
    <w:rsid w:val="0054231E"/>
    <w:rsid w:val="00560CE7"/>
    <w:rsid w:val="00564D23"/>
    <w:rsid w:val="0056558D"/>
    <w:rsid w:val="00573ABB"/>
    <w:rsid w:val="00590BE7"/>
    <w:rsid w:val="00591F70"/>
    <w:rsid w:val="00592EBC"/>
    <w:rsid w:val="00597A18"/>
    <w:rsid w:val="005A3096"/>
    <w:rsid w:val="005E2172"/>
    <w:rsid w:val="005E7516"/>
    <w:rsid w:val="005F400B"/>
    <w:rsid w:val="0060260D"/>
    <w:rsid w:val="006034ED"/>
    <w:rsid w:val="0062003F"/>
    <w:rsid w:val="00621115"/>
    <w:rsid w:val="0063795E"/>
    <w:rsid w:val="00647B69"/>
    <w:rsid w:val="006C1352"/>
    <w:rsid w:val="006C79D2"/>
    <w:rsid w:val="006E47B1"/>
    <w:rsid w:val="006F2440"/>
    <w:rsid w:val="00705B9B"/>
    <w:rsid w:val="00706EAF"/>
    <w:rsid w:val="00722BCA"/>
    <w:rsid w:val="00727BE6"/>
    <w:rsid w:val="00730363"/>
    <w:rsid w:val="0073192C"/>
    <w:rsid w:val="00746417"/>
    <w:rsid w:val="00751C4B"/>
    <w:rsid w:val="007533FB"/>
    <w:rsid w:val="00771A33"/>
    <w:rsid w:val="007830F6"/>
    <w:rsid w:val="007A7F84"/>
    <w:rsid w:val="007E3DC8"/>
    <w:rsid w:val="00803293"/>
    <w:rsid w:val="00803D22"/>
    <w:rsid w:val="00866B1B"/>
    <w:rsid w:val="008763B6"/>
    <w:rsid w:val="0088320C"/>
    <w:rsid w:val="00893A43"/>
    <w:rsid w:val="008A69B2"/>
    <w:rsid w:val="008E14C2"/>
    <w:rsid w:val="008E5C06"/>
    <w:rsid w:val="008F12DE"/>
    <w:rsid w:val="00911E47"/>
    <w:rsid w:val="00932990"/>
    <w:rsid w:val="009414E0"/>
    <w:rsid w:val="0094679E"/>
    <w:rsid w:val="00966729"/>
    <w:rsid w:val="009B1991"/>
    <w:rsid w:val="009B250E"/>
    <w:rsid w:val="009B7C15"/>
    <w:rsid w:val="009C034A"/>
    <w:rsid w:val="009E4CDA"/>
    <w:rsid w:val="009E7A95"/>
    <w:rsid w:val="009F4B53"/>
    <w:rsid w:val="00A035EA"/>
    <w:rsid w:val="00A11F37"/>
    <w:rsid w:val="00A23C5C"/>
    <w:rsid w:val="00A81E4B"/>
    <w:rsid w:val="00A825F8"/>
    <w:rsid w:val="00A82CBC"/>
    <w:rsid w:val="00A84460"/>
    <w:rsid w:val="00AA1E3C"/>
    <w:rsid w:val="00AA25B4"/>
    <w:rsid w:val="00AA3EF0"/>
    <w:rsid w:val="00AB3029"/>
    <w:rsid w:val="00AC2562"/>
    <w:rsid w:val="00AD5F0E"/>
    <w:rsid w:val="00AF39E0"/>
    <w:rsid w:val="00AF6DAF"/>
    <w:rsid w:val="00B154A7"/>
    <w:rsid w:val="00B43432"/>
    <w:rsid w:val="00BA71DD"/>
    <w:rsid w:val="00BB1075"/>
    <w:rsid w:val="00BB2A12"/>
    <w:rsid w:val="00BD66F9"/>
    <w:rsid w:val="00BE34BB"/>
    <w:rsid w:val="00BE4699"/>
    <w:rsid w:val="00BF544F"/>
    <w:rsid w:val="00C12A3A"/>
    <w:rsid w:val="00C26C7A"/>
    <w:rsid w:val="00C35682"/>
    <w:rsid w:val="00C3722A"/>
    <w:rsid w:val="00C41394"/>
    <w:rsid w:val="00C721C6"/>
    <w:rsid w:val="00C8767D"/>
    <w:rsid w:val="00CE1390"/>
    <w:rsid w:val="00D279FF"/>
    <w:rsid w:val="00D4070B"/>
    <w:rsid w:val="00D552D5"/>
    <w:rsid w:val="00D63EA8"/>
    <w:rsid w:val="00D80BE9"/>
    <w:rsid w:val="00D96595"/>
    <w:rsid w:val="00DB3120"/>
    <w:rsid w:val="00DC1958"/>
    <w:rsid w:val="00DC231B"/>
    <w:rsid w:val="00DC27E9"/>
    <w:rsid w:val="00DC63E0"/>
    <w:rsid w:val="00DF25C7"/>
    <w:rsid w:val="00DF3D1C"/>
    <w:rsid w:val="00E00B6B"/>
    <w:rsid w:val="00E24006"/>
    <w:rsid w:val="00E451A1"/>
    <w:rsid w:val="00E57456"/>
    <w:rsid w:val="00E62061"/>
    <w:rsid w:val="00E62073"/>
    <w:rsid w:val="00E65BA8"/>
    <w:rsid w:val="00E74916"/>
    <w:rsid w:val="00E74AC6"/>
    <w:rsid w:val="00E85D16"/>
    <w:rsid w:val="00E92A41"/>
    <w:rsid w:val="00EA743B"/>
    <w:rsid w:val="00EB5D73"/>
    <w:rsid w:val="00EF0D14"/>
    <w:rsid w:val="00F104FD"/>
    <w:rsid w:val="00F10781"/>
    <w:rsid w:val="00F110CC"/>
    <w:rsid w:val="00F36337"/>
    <w:rsid w:val="00F5522E"/>
    <w:rsid w:val="00F65825"/>
    <w:rsid w:val="00F722F0"/>
    <w:rsid w:val="00F75BFF"/>
    <w:rsid w:val="00FB0097"/>
    <w:rsid w:val="00FC1FF0"/>
    <w:rsid w:val="00FD63FB"/>
    <w:rsid w:val="00FF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D039"/>
  <w15:chartTrackingRefBased/>
  <w15:docId w15:val="{0624390D-673D-42DD-B9B5-7BFB2824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D2C91"/>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unhideWhenUsed/>
    <w:qFormat/>
    <w:rsid w:val="001D2C91"/>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unhideWhenUsed/>
    <w:qFormat/>
    <w:rsid w:val="00E85D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5012"/>
    <w:rPr>
      <w:color w:val="0563C1" w:themeColor="hyperlink"/>
      <w:u w:val="single"/>
    </w:rPr>
  </w:style>
  <w:style w:type="character" w:customStyle="1" w:styleId="Heading1Char">
    <w:name w:val="Heading 1 Char"/>
    <w:basedOn w:val="DefaultParagraphFont"/>
    <w:link w:val="Heading1"/>
    <w:uiPriority w:val="9"/>
    <w:rsid w:val="001D2C91"/>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D2C91"/>
    <w:rPr>
      <w:rFonts w:ascii="Times New Roman" w:hAnsi="Times New Roman" w:cs="Times New Roman"/>
      <w:b/>
      <w:bCs/>
      <w:sz w:val="36"/>
      <w:szCs w:val="36"/>
    </w:rPr>
  </w:style>
  <w:style w:type="paragraph" w:styleId="NormalWeb">
    <w:name w:val="Normal (Web)"/>
    <w:basedOn w:val="Normal"/>
    <w:uiPriority w:val="99"/>
    <w:unhideWhenUsed/>
    <w:rsid w:val="001D2C91"/>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D2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C91"/>
    <w:rPr>
      <w:rFonts w:ascii="Segoe UI" w:hAnsi="Segoe UI" w:cs="Segoe UI"/>
      <w:sz w:val="18"/>
      <w:szCs w:val="18"/>
    </w:rPr>
  </w:style>
  <w:style w:type="character" w:styleId="SubtleReference">
    <w:name w:val="Subtle Reference"/>
    <w:basedOn w:val="DefaultParagraphFont"/>
    <w:uiPriority w:val="31"/>
    <w:qFormat/>
    <w:rsid w:val="00E85D16"/>
    <w:rPr>
      <w:smallCaps/>
      <w:color w:val="5A5A5A" w:themeColor="text1" w:themeTint="A5"/>
    </w:rPr>
  </w:style>
  <w:style w:type="character" w:customStyle="1" w:styleId="Heading3Char">
    <w:name w:val="Heading 3 Char"/>
    <w:basedOn w:val="DefaultParagraphFont"/>
    <w:link w:val="Heading3"/>
    <w:uiPriority w:val="9"/>
    <w:rsid w:val="00E85D16"/>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E62061"/>
    <w:pPr>
      <w:spacing w:after="0" w:line="240" w:lineRule="auto"/>
    </w:pPr>
  </w:style>
  <w:style w:type="paragraph" w:styleId="ListParagraph">
    <w:name w:val="List Paragraph"/>
    <w:basedOn w:val="Normal"/>
    <w:uiPriority w:val="34"/>
    <w:qFormat/>
    <w:rsid w:val="00BB1075"/>
    <w:pPr>
      <w:ind w:left="720"/>
      <w:contextualSpacing/>
    </w:pPr>
  </w:style>
  <w:style w:type="character" w:styleId="UnresolvedMention">
    <w:name w:val="Unresolved Mention"/>
    <w:basedOn w:val="DefaultParagraphFont"/>
    <w:uiPriority w:val="99"/>
    <w:semiHidden/>
    <w:unhideWhenUsed/>
    <w:rsid w:val="00D63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12852">
      <w:bodyDiv w:val="1"/>
      <w:marLeft w:val="0"/>
      <w:marRight w:val="0"/>
      <w:marTop w:val="0"/>
      <w:marBottom w:val="0"/>
      <w:divBdr>
        <w:top w:val="none" w:sz="0" w:space="0" w:color="auto"/>
        <w:left w:val="none" w:sz="0" w:space="0" w:color="auto"/>
        <w:bottom w:val="none" w:sz="0" w:space="0" w:color="auto"/>
        <w:right w:val="none" w:sz="0" w:space="0" w:color="auto"/>
      </w:divBdr>
    </w:div>
    <w:div w:id="1213808951">
      <w:bodyDiv w:val="1"/>
      <w:marLeft w:val="0"/>
      <w:marRight w:val="0"/>
      <w:marTop w:val="0"/>
      <w:marBottom w:val="0"/>
      <w:divBdr>
        <w:top w:val="none" w:sz="0" w:space="0" w:color="auto"/>
        <w:left w:val="none" w:sz="0" w:space="0" w:color="auto"/>
        <w:bottom w:val="none" w:sz="0" w:space="0" w:color="auto"/>
        <w:right w:val="none" w:sz="0" w:space="0" w:color="auto"/>
      </w:divBdr>
    </w:div>
    <w:div w:id="1285110786">
      <w:bodyDiv w:val="1"/>
      <w:marLeft w:val="0"/>
      <w:marRight w:val="0"/>
      <w:marTop w:val="0"/>
      <w:marBottom w:val="0"/>
      <w:divBdr>
        <w:top w:val="none" w:sz="0" w:space="0" w:color="auto"/>
        <w:left w:val="none" w:sz="0" w:space="0" w:color="auto"/>
        <w:bottom w:val="none" w:sz="0" w:space="0" w:color="auto"/>
        <w:right w:val="none" w:sz="0" w:space="0" w:color="auto"/>
      </w:divBdr>
    </w:div>
    <w:div w:id="1350453274">
      <w:bodyDiv w:val="1"/>
      <w:marLeft w:val="0"/>
      <w:marRight w:val="0"/>
      <w:marTop w:val="0"/>
      <w:marBottom w:val="0"/>
      <w:divBdr>
        <w:top w:val="none" w:sz="0" w:space="0" w:color="auto"/>
        <w:left w:val="none" w:sz="0" w:space="0" w:color="auto"/>
        <w:bottom w:val="none" w:sz="0" w:space="0" w:color="auto"/>
        <w:right w:val="none" w:sz="0" w:space="0" w:color="auto"/>
      </w:divBdr>
    </w:div>
    <w:div w:id="137685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fpeekskill.com" TargetMode="External"/><Relationship Id="rId3" Type="http://schemas.openxmlformats.org/officeDocument/2006/relationships/styles" Target="styles.xml"/><Relationship Id="rId7" Type="http://schemas.openxmlformats.org/officeDocument/2006/relationships/hyperlink" Target="mailto:pabinfo@cityofpeekskillny.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CB52D-A2D4-49B0-A5CB-F697A47DA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Montaldo, Cathy</dc:creator>
  <cp:keywords/>
  <dc:description/>
  <cp:lastModifiedBy>Jeffrey Grimshaw</cp:lastModifiedBy>
  <cp:revision>2</cp:revision>
  <cp:lastPrinted>2024-12-18T02:10:00Z</cp:lastPrinted>
  <dcterms:created xsi:type="dcterms:W3CDTF">2025-02-25T16:54:00Z</dcterms:created>
  <dcterms:modified xsi:type="dcterms:W3CDTF">2025-02-25T16:54:00Z</dcterms:modified>
</cp:coreProperties>
</file>