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2D91" w14:textId="65E4ABFC" w:rsidR="00866B1B" w:rsidRDefault="00BB1075" w:rsidP="00BB1075">
      <w:pPr>
        <w:rPr>
          <w:rFonts w:ascii="Garamond" w:hAnsi="Garamond" w:cs="Times New Roman"/>
          <w:b/>
          <w:color w:val="2E74B5" w:themeColor="accent1" w:themeShade="BF"/>
          <w:sz w:val="48"/>
          <w:szCs w:val="48"/>
        </w:rPr>
      </w:pPr>
      <w:r w:rsidRPr="00DF25C7">
        <w:rPr>
          <w:noProof/>
          <w:sz w:val="48"/>
          <w:szCs w:val="48"/>
        </w:rPr>
        <w:drawing>
          <wp:anchor distT="0" distB="0" distL="114300" distR="114300" simplePos="0" relativeHeight="251660288" behindDoc="1" locked="0" layoutInCell="1" allowOverlap="1" wp14:anchorId="42AB2AC1" wp14:editId="787A769C">
            <wp:simplePos x="0" y="0"/>
            <wp:positionH relativeFrom="margin">
              <wp:posOffset>3041650</wp:posOffset>
            </wp:positionH>
            <wp:positionV relativeFrom="margin">
              <wp:posOffset>152400</wp:posOffset>
            </wp:positionV>
            <wp:extent cx="697865" cy="695325"/>
            <wp:effectExtent l="0" t="0" r="6985" b="9525"/>
            <wp:wrapTight wrapText="bothSides">
              <wp:wrapPolygon edited="0">
                <wp:start x="0" y="0"/>
                <wp:lineTo x="0" y="21304"/>
                <wp:lineTo x="21227" y="21304"/>
                <wp:lineTo x="21227" y="0"/>
                <wp:lineTo x="0" y="0"/>
              </wp:wrapPolygon>
            </wp:wrapTight>
            <wp:docPr id="241661342" name="Picture 2416613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1342" name="Picture 24166134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865" cy="695325"/>
                    </a:xfrm>
                    <a:prstGeom prst="rect">
                      <a:avLst/>
                    </a:prstGeom>
                  </pic:spPr>
                </pic:pic>
              </a:graphicData>
            </a:graphic>
            <wp14:sizeRelH relativeFrom="margin">
              <wp14:pctWidth>0</wp14:pctWidth>
            </wp14:sizeRelH>
            <wp14:sizeRelV relativeFrom="margin">
              <wp14:pctHeight>0</wp14:pctHeight>
            </wp14:sizeRelV>
          </wp:anchor>
        </w:drawing>
      </w:r>
    </w:p>
    <w:p w14:paraId="69030336" w14:textId="77777777" w:rsidR="00BB1075" w:rsidRDefault="00BB1075" w:rsidP="00BB1075">
      <w:pPr>
        <w:rPr>
          <w:rFonts w:ascii="Garamond" w:hAnsi="Garamond" w:cs="Times New Roman"/>
          <w:b/>
          <w:color w:val="2E74B5" w:themeColor="accent1" w:themeShade="BF"/>
          <w:sz w:val="48"/>
          <w:szCs w:val="48"/>
        </w:rPr>
      </w:pPr>
    </w:p>
    <w:p w14:paraId="513D4F41" w14:textId="3088C555" w:rsidR="009B7C15" w:rsidRPr="00135012" w:rsidRDefault="00DF25C7" w:rsidP="0094679E">
      <w:pPr>
        <w:spacing w:after="0" w:line="240" w:lineRule="auto"/>
        <w:jc w:val="center"/>
        <w:rPr>
          <w:rFonts w:ascii="Garamond" w:hAnsi="Garamond" w:cs="Times New Roman"/>
          <w:b/>
          <w:color w:val="2E74B5" w:themeColor="accent1" w:themeShade="BF"/>
          <w:sz w:val="48"/>
          <w:szCs w:val="48"/>
        </w:rPr>
      </w:pPr>
      <w:r w:rsidRPr="00135012">
        <w:rPr>
          <w:rFonts w:ascii="Garamond" w:hAnsi="Garamond" w:cs="Times New Roman"/>
          <w:b/>
          <w:color w:val="2E74B5" w:themeColor="accent1" w:themeShade="BF"/>
          <w:sz w:val="48"/>
          <w:szCs w:val="48"/>
        </w:rPr>
        <w:t>Parks Advisory Board</w:t>
      </w:r>
    </w:p>
    <w:p w14:paraId="3816522C" w14:textId="77777777" w:rsidR="00135012" w:rsidRPr="00135012" w:rsidRDefault="00135012" w:rsidP="00866B1B">
      <w:pPr>
        <w:spacing w:after="0" w:line="240" w:lineRule="auto"/>
        <w:jc w:val="center"/>
        <w:rPr>
          <w:rFonts w:ascii="Garamond" w:hAnsi="Garamond" w:cs="Times New Roman"/>
          <w:b/>
          <w:color w:val="2E74B5" w:themeColor="accent1" w:themeShade="BF"/>
          <w:sz w:val="20"/>
          <w:szCs w:val="20"/>
        </w:rPr>
      </w:pPr>
      <w:r w:rsidRPr="00135012">
        <w:rPr>
          <w:rFonts w:ascii="Garamond" w:hAnsi="Garamond" w:cs="Times New Roman"/>
          <w:b/>
          <w:color w:val="2E74B5" w:themeColor="accent1" w:themeShade="BF"/>
          <w:sz w:val="20"/>
          <w:szCs w:val="20"/>
        </w:rPr>
        <w:t>_____________________________________________________________________________________________</w:t>
      </w:r>
    </w:p>
    <w:p w14:paraId="032D40B2" w14:textId="12A41913" w:rsidR="00560CE7" w:rsidRPr="00FA79E2" w:rsidRDefault="001D2C91" w:rsidP="001D2C91">
      <w:pPr>
        <w:pStyle w:val="NormalWeb"/>
        <w:spacing w:before="0" w:beforeAutospacing="0" w:after="0" w:afterAutospacing="0"/>
        <w:rPr>
          <w:rFonts w:ascii="Garamond" w:hAnsi="Garamond"/>
          <w:b/>
          <w:bCs/>
          <w:color w:val="695D46"/>
          <w:sz w:val="28"/>
          <w:szCs w:val="28"/>
        </w:rPr>
      </w:pPr>
      <w:r w:rsidRPr="00FA79E2">
        <w:rPr>
          <w:rFonts w:ascii="Garamond" w:hAnsi="Garamond"/>
          <w:b/>
          <w:bCs/>
          <w:color w:val="695D46"/>
          <w:sz w:val="28"/>
          <w:szCs w:val="28"/>
        </w:rPr>
        <w:t>Monthly Board Meeting</w:t>
      </w:r>
      <w:r w:rsidR="00E62061" w:rsidRPr="00FA79E2">
        <w:rPr>
          <w:rFonts w:ascii="Garamond" w:hAnsi="Garamond"/>
          <w:b/>
          <w:bCs/>
          <w:color w:val="695D46"/>
          <w:sz w:val="28"/>
          <w:szCs w:val="28"/>
        </w:rPr>
        <w:t xml:space="preserve"> </w:t>
      </w:r>
      <w:r w:rsidR="006344BD">
        <w:rPr>
          <w:rFonts w:ascii="Garamond" w:hAnsi="Garamond"/>
          <w:b/>
          <w:bCs/>
          <w:color w:val="695D46"/>
          <w:sz w:val="28"/>
          <w:szCs w:val="28"/>
          <w:u w:val="single"/>
        </w:rPr>
        <w:t>Minutes</w:t>
      </w:r>
      <w:r w:rsidR="00591F70" w:rsidRPr="00FA79E2">
        <w:rPr>
          <w:rFonts w:ascii="Garamond" w:hAnsi="Garamond"/>
          <w:b/>
          <w:bCs/>
          <w:color w:val="695D46"/>
          <w:sz w:val="28"/>
          <w:szCs w:val="28"/>
        </w:rPr>
        <w:t xml:space="preserve"> </w:t>
      </w:r>
      <w:r w:rsidR="00AC2562" w:rsidRPr="00FA79E2">
        <w:rPr>
          <w:rFonts w:ascii="Garamond" w:hAnsi="Garamond"/>
          <w:b/>
          <w:bCs/>
          <w:color w:val="695D46"/>
          <w:sz w:val="28"/>
          <w:szCs w:val="28"/>
        </w:rPr>
        <w:t>–</w:t>
      </w:r>
      <w:r w:rsidR="00591F70" w:rsidRPr="00FA79E2">
        <w:rPr>
          <w:rFonts w:ascii="Garamond" w:hAnsi="Garamond"/>
          <w:b/>
          <w:bCs/>
          <w:color w:val="695D46"/>
          <w:sz w:val="28"/>
          <w:szCs w:val="28"/>
        </w:rPr>
        <w:t xml:space="preserve"> </w:t>
      </w:r>
      <w:r w:rsidR="00651C05">
        <w:rPr>
          <w:rFonts w:ascii="Garamond" w:hAnsi="Garamond"/>
          <w:b/>
          <w:bCs/>
          <w:color w:val="695D46"/>
          <w:sz w:val="28"/>
          <w:szCs w:val="28"/>
        </w:rPr>
        <w:t>October 21</w:t>
      </w:r>
      <w:r w:rsidR="007533FB" w:rsidRPr="00FA79E2">
        <w:rPr>
          <w:rFonts w:ascii="Garamond" w:hAnsi="Garamond"/>
          <w:b/>
          <w:bCs/>
          <w:color w:val="695D46"/>
          <w:sz w:val="28"/>
          <w:szCs w:val="28"/>
        </w:rPr>
        <w:t>, 2025</w:t>
      </w:r>
    </w:p>
    <w:p w14:paraId="7A1794BF" w14:textId="5B315C75" w:rsidR="001D2C91" w:rsidRPr="00FA79E2" w:rsidRDefault="001D2C91" w:rsidP="00866B1B">
      <w:pPr>
        <w:pStyle w:val="Heading1"/>
        <w:spacing w:before="120" w:beforeAutospacing="0" w:after="120" w:afterAutospacing="0"/>
        <w:rPr>
          <w:rFonts w:ascii="PT Sans Narrow" w:eastAsia="Times New Roman" w:hAnsi="PT Sans Narrow"/>
          <w:color w:val="2E74B5"/>
          <w:sz w:val="24"/>
          <w:szCs w:val="24"/>
        </w:rPr>
      </w:pPr>
      <w:r w:rsidRPr="00FA79E2">
        <w:rPr>
          <w:rFonts w:ascii="PT Sans Narrow" w:eastAsia="Times New Roman" w:hAnsi="PT Sans Narrow"/>
          <w:b w:val="0"/>
          <w:bCs w:val="0"/>
          <w:color w:val="008575"/>
          <w:sz w:val="24"/>
          <w:szCs w:val="24"/>
        </w:rPr>
        <w:t>Attendees</w:t>
      </w:r>
    </w:p>
    <w:p w14:paraId="23ADC7DA" w14:textId="75FFA2A2" w:rsidR="0054231E" w:rsidRDefault="001D2C91" w:rsidP="009E7A95">
      <w:pPr>
        <w:pStyle w:val="NoSpacing"/>
      </w:pPr>
      <w:r w:rsidRPr="007E2BB2">
        <w:rPr>
          <w:b/>
          <w:bCs/>
        </w:rPr>
        <w:t xml:space="preserve">Board </w:t>
      </w:r>
      <w:r w:rsidR="007E2BB2" w:rsidRPr="007E2BB2">
        <w:rPr>
          <w:b/>
          <w:bCs/>
        </w:rPr>
        <w:t>Members</w:t>
      </w:r>
      <w:r w:rsidR="007E2BB2" w:rsidRPr="00BD66F9">
        <w:t>: Jeffrey</w:t>
      </w:r>
      <w:r w:rsidR="00A11F37" w:rsidRPr="00BD66F9">
        <w:t xml:space="preserve"> </w:t>
      </w:r>
      <w:r w:rsidR="0054231E" w:rsidRPr="00BD66F9">
        <w:t>Grimshaw, Kim</w:t>
      </w:r>
      <w:r w:rsidR="005E2172" w:rsidRPr="00BD66F9">
        <w:t xml:space="preserve"> Sinistore</w:t>
      </w:r>
      <w:r w:rsidR="00A81E4B" w:rsidRPr="00BD66F9">
        <w:t>,</w:t>
      </w:r>
      <w:r w:rsidR="00FB0097" w:rsidRPr="00BD66F9">
        <w:t xml:space="preserve"> Marisol Jimenez</w:t>
      </w:r>
      <w:r w:rsidR="00A81E4B" w:rsidRPr="00BD66F9">
        <w:t xml:space="preserve">, </w:t>
      </w:r>
      <w:r w:rsidR="008566C6" w:rsidRPr="00BD66F9">
        <w:t xml:space="preserve">Stephanie Conte, </w:t>
      </w:r>
      <w:r w:rsidR="00A869D3">
        <w:t>Veronica Taylor</w:t>
      </w:r>
    </w:p>
    <w:p w14:paraId="5CD6DBAA" w14:textId="78E244A5" w:rsidR="00FA79E2" w:rsidRDefault="00FA79E2" w:rsidP="009E7A95">
      <w:pPr>
        <w:pStyle w:val="NoSpacing"/>
        <w:rPr>
          <w:b/>
          <w:bCs/>
        </w:rPr>
      </w:pPr>
      <w:r>
        <w:rPr>
          <w:b/>
          <w:bCs/>
        </w:rPr>
        <w:t>City Management</w:t>
      </w:r>
      <w:r w:rsidRPr="00FA79E2">
        <w:t>:</w:t>
      </w:r>
      <w:r>
        <w:t xml:space="preserve"> </w:t>
      </w:r>
      <w:r w:rsidRPr="00BD66F9">
        <w:t>Jonathan Zamora- Community Hub Director</w:t>
      </w:r>
    </w:p>
    <w:p w14:paraId="382D04A8" w14:textId="7D87C67E" w:rsidR="0054231E" w:rsidRDefault="007E2BB2" w:rsidP="009E7A95">
      <w:pPr>
        <w:pStyle w:val="NoSpacing"/>
      </w:pPr>
      <w:r w:rsidRPr="007E2BB2">
        <w:rPr>
          <w:b/>
          <w:bCs/>
        </w:rPr>
        <w:t>Recreation Leader</w:t>
      </w:r>
      <w:r>
        <w:t>:</w:t>
      </w:r>
      <w:r w:rsidRPr="00BD66F9">
        <w:t xml:space="preserve"> </w:t>
      </w:r>
      <w:r w:rsidR="00D552D5" w:rsidRPr="00BD66F9">
        <w:t>Dana</w:t>
      </w:r>
      <w:r w:rsidR="008763B6" w:rsidRPr="00BD66F9">
        <w:t xml:space="preserve"> Dapson</w:t>
      </w:r>
    </w:p>
    <w:p w14:paraId="4DFCF18A" w14:textId="6D9DB094" w:rsidR="00C8767D" w:rsidRDefault="00E85D16" w:rsidP="009E7A95">
      <w:pPr>
        <w:pStyle w:val="NoSpacing"/>
      </w:pPr>
      <w:r w:rsidRPr="007E2BB2">
        <w:rPr>
          <w:b/>
          <w:bCs/>
        </w:rPr>
        <w:t>CAC Liaison</w:t>
      </w:r>
      <w:r w:rsidR="000C6FA6" w:rsidRPr="007E2BB2">
        <w:rPr>
          <w:b/>
          <w:bCs/>
        </w:rPr>
        <w:t>s</w:t>
      </w:r>
      <w:r w:rsidRPr="00BD66F9">
        <w:t xml:space="preserve">: </w:t>
      </w:r>
      <w:r w:rsidR="00E62061" w:rsidRPr="00BD66F9">
        <w:t>Deborah Bliss</w:t>
      </w:r>
      <w:r w:rsidR="0024797A" w:rsidRPr="00BD66F9">
        <w:t xml:space="preserve"> </w:t>
      </w:r>
    </w:p>
    <w:p w14:paraId="1A6070B8" w14:textId="77777777" w:rsidR="006344BD" w:rsidRDefault="006344BD" w:rsidP="006344BD">
      <w:pPr>
        <w:pStyle w:val="NoSpacing"/>
        <w:rPr>
          <w:b/>
          <w:bCs/>
        </w:rPr>
      </w:pPr>
      <w:r>
        <w:rPr>
          <w:b/>
          <w:bCs/>
        </w:rPr>
        <w:t xml:space="preserve">Excused Absences: </w:t>
      </w:r>
      <w:r w:rsidRPr="00BD66F9">
        <w:t>Annette Kirlew, Mario Sansotta</w:t>
      </w:r>
      <w:r>
        <w:t xml:space="preserve">, </w:t>
      </w:r>
      <w:r w:rsidRPr="00BD66F9">
        <w:t>Councilman Kathie Talbot</w:t>
      </w:r>
    </w:p>
    <w:p w14:paraId="765E122F" w14:textId="0310E021" w:rsidR="0054231E" w:rsidRPr="0054231E" w:rsidRDefault="0054231E" w:rsidP="0054231E">
      <w:pPr>
        <w:pStyle w:val="Heading2"/>
        <w:spacing w:before="120" w:after="120"/>
        <w:rPr>
          <w:rFonts w:asciiTheme="minorHAnsi" w:eastAsia="Times New Roman" w:hAnsiTheme="minorHAnsi" w:cstheme="minorHAnsi"/>
          <w:i/>
          <w:iCs/>
          <w:sz w:val="22"/>
          <w:szCs w:val="22"/>
        </w:rPr>
      </w:pPr>
      <w:r w:rsidRPr="0054231E">
        <w:rPr>
          <w:rFonts w:asciiTheme="minorHAnsi" w:eastAsia="Times New Roman" w:hAnsiTheme="minorHAnsi" w:cstheme="minorHAnsi"/>
          <w:i/>
          <w:iCs/>
          <w:sz w:val="22"/>
          <w:szCs w:val="22"/>
        </w:rPr>
        <w:t xml:space="preserve">The </w:t>
      </w:r>
      <w:r w:rsidR="006344BD">
        <w:rPr>
          <w:rFonts w:asciiTheme="minorHAnsi" w:eastAsia="Times New Roman" w:hAnsiTheme="minorHAnsi" w:cstheme="minorHAnsi"/>
          <w:i/>
          <w:iCs/>
          <w:sz w:val="22"/>
          <w:szCs w:val="22"/>
        </w:rPr>
        <w:t>g</w:t>
      </w:r>
      <w:r w:rsidRPr="0054231E">
        <w:rPr>
          <w:rFonts w:asciiTheme="minorHAnsi" w:eastAsia="Times New Roman" w:hAnsiTheme="minorHAnsi" w:cstheme="minorHAnsi"/>
          <w:i/>
          <w:iCs/>
          <w:sz w:val="22"/>
          <w:szCs w:val="22"/>
        </w:rPr>
        <w:t xml:space="preserve">oal of the Parks Advisory Board is to ensure that the Parks and Recreation operation’s resources are allocated effectively to the greater benefit of the </w:t>
      </w:r>
      <w:r w:rsidR="00FA79E2" w:rsidRPr="0054231E">
        <w:rPr>
          <w:rFonts w:asciiTheme="minorHAnsi" w:eastAsia="Times New Roman" w:hAnsiTheme="minorHAnsi" w:cstheme="minorHAnsi"/>
          <w:i/>
          <w:iCs/>
          <w:sz w:val="22"/>
          <w:szCs w:val="22"/>
        </w:rPr>
        <w:t>city</w:t>
      </w:r>
      <w:r w:rsidRPr="0054231E">
        <w:rPr>
          <w:rFonts w:asciiTheme="minorHAnsi" w:eastAsia="Times New Roman" w:hAnsiTheme="minorHAnsi" w:cstheme="minorHAnsi"/>
          <w:i/>
          <w:iCs/>
          <w:sz w:val="22"/>
          <w:szCs w:val="22"/>
        </w:rPr>
        <w:t xml:space="preserve"> and its residents. Adopted 1.21.25.</w:t>
      </w:r>
    </w:p>
    <w:p w14:paraId="24ACD4E6" w14:textId="11EC8FBC" w:rsidR="001D2C91" w:rsidRPr="00FA79E2" w:rsidRDefault="001D2C91" w:rsidP="0054231E">
      <w:pPr>
        <w:pStyle w:val="Heading2"/>
        <w:spacing w:before="120" w:beforeAutospacing="0" w:after="120" w:afterAutospacing="0"/>
        <w:rPr>
          <w:rFonts w:eastAsia="Times New Roman"/>
          <w:sz w:val="24"/>
          <w:szCs w:val="24"/>
        </w:rPr>
      </w:pPr>
      <w:r w:rsidRPr="00FA79E2">
        <w:rPr>
          <w:rFonts w:ascii="PT Sans Narrow" w:eastAsia="Times New Roman" w:hAnsi="PT Sans Narrow"/>
          <w:b w:val="0"/>
          <w:bCs w:val="0"/>
          <w:color w:val="008575"/>
          <w:sz w:val="24"/>
          <w:szCs w:val="24"/>
        </w:rPr>
        <w:t>Agenda</w:t>
      </w:r>
    </w:p>
    <w:p w14:paraId="15704224" w14:textId="530A8728" w:rsidR="00D4070B" w:rsidRPr="009E7A95" w:rsidRDefault="00D4070B" w:rsidP="00866B1B">
      <w:pPr>
        <w:pStyle w:val="Heading3"/>
        <w:spacing w:line="240" w:lineRule="auto"/>
        <w:rPr>
          <w:rStyle w:val="SubtleReference"/>
          <w:rFonts w:cstheme="majorHAnsi"/>
          <w:bCs/>
          <w:color w:val="auto"/>
        </w:rPr>
      </w:pPr>
      <w:r w:rsidRPr="00FC1FF0">
        <w:rPr>
          <w:rStyle w:val="SubtleReference"/>
          <w:rFonts w:cstheme="majorHAnsi"/>
          <w:b/>
          <w:bCs/>
          <w:color w:val="auto"/>
        </w:rPr>
        <w:t xml:space="preserve">Call to Order </w:t>
      </w:r>
      <w:r w:rsidR="006344BD">
        <w:rPr>
          <w:rStyle w:val="SubtleReference"/>
          <w:rFonts w:cstheme="majorHAnsi"/>
          <w:b/>
          <w:bCs/>
          <w:color w:val="auto"/>
        </w:rPr>
        <w:t>– 6:28PM – Conte 1</w:t>
      </w:r>
      <w:r w:rsidR="006344BD" w:rsidRPr="006344BD">
        <w:rPr>
          <w:rStyle w:val="SubtleReference"/>
          <w:rFonts w:cstheme="majorHAnsi"/>
          <w:b/>
          <w:bCs/>
          <w:color w:val="auto"/>
          <w:vertAlign w:val="superscript"/>
        </w:rPr>
        <w:t>st</w:t>
      </w:r>
      <w:r w:rsidR="006344BD">
        <w:rPr>
          <w:rStyle w:val="SubtleReference"/>
          <w:rFonts w:cstheme="majorHAnsi"/>
          <w:b/>
          <w:bCs/>
          <w:color w:val="auto"/>
        </w:rPr>
        <w:t>; Sinistore 2</w:t>
      </w:r>
      <w:r w:rsidR="006344BD" w:rsidRPr="006344BD">
        <w:rPr>
          <w:rStyle w:val="SubtleReference"/>
          <w:rFonts w:cstheme="majorHAnsi"/>
          <w:b/>
          <w:bCs/>
          <w:color w:val="auto"/>
          <w:vertAlign w:val="superscript"/>
        </w:rPr>
        <w:t>nd</w:t>
      </w:r>
      <w:r w:rsidR="006344BD">
        <w:rPr>
          <w:rStyle w:val="SubtleReference"/>
          <w:rFonts w:cstheme="majorHAnsi"/>
          <w:b/>
          <w:bCs/>
          <w:color w:val="auto"/>
        </w:rPr>
        <w:t xml:space="preserve"> </w:t>
      </w:r>
    </w:p>
    <w:p w14:paraId="392FCF47" w14:textId="0FB4D76A" w:rsidR="007533FB" w:rsidRDefault="001D2C91" w:rsidP="008566C6">
      <w:pPr>
        <w:pStyle w:val="Heading3"/>
        <w:spacing w:line="240" w:lineRule="auto"/>
        <w:rPr>
          <w:rFonts w:asciiTheme="minorHAnsi" w:eastAsia="Times New Roman" w:hAnsiTheme="minorHAnsi" w:cstheme="minorHAnsi"/>
          <w:b/>
          <w:bCs/>
          <w:sz w:val="22"/>
          <w:szCs w:val="22"/>
        </w:rPr>
      </w:pPr>
      <w:r w:rsidRPr="00FC1FF0">
        <w:rPr>
          <w:rStyle w:val="SubtleReference"/>
          <w:rFonts w:cstheme="majorHAnsi"/>
          <w:b/>
          <w:bCs/>
          <w:color w:val="auto"/>
        </w:rPr>
        <w:t>Acceptance of Minutes</w:t>
      </w:r>
      <w:r w:rsidR="003F30F6" w:rsidRPr="00FC1FF0">
        <w:rPr>
          <w:rStyle w:val="SubtleReference"/>
          <w:rFonts w:cstheme="majorHAnsi"/>
          <w:b/>
          <w:bCs/>
          <w:color w:val="auto"/>
        </w:rPr>
        <w:t xml:space="preserve"> </w:t>
      </w:r>
      <w:r w:rsidR="00746417">
        <w:rPr>
          <w:rStyle w:val="SubtleReference"/>
          <w:rFonts w:cstheme="majorHAnsi"/>
          <w:b/>
          <w:bCs/>
          <w:color w:val="auto"/>
        </w:rPr>
        <w:t>–</w:t>
      </w:r>
      <w:r w:rsidR="003F30F6" w:rsidRPr="00FC1FF0">
        <w:rPr>
          <w:rStyle w:val="SubtleReference"/>
          <w:rFonts w:cstheme="majorHAnsi"/>
          <w:b/>
          <w:bCs/>
          <w:color w:val="auto"/>
        </w:rPr>
        <w:t xml:space="preserve"> </w:t>
      </w:r>
      <w:r w:rsidR="00651C05">
        <w:rPr>
          <w:rStyle w:val="SubtleReference"/>
          <w:rFonts w:ascii="Calibri" w:hAnsi="Calibri" w:cs="Calibri"/>
          <w:b/>
          <w:bCs/>
          <w:color w:val="auto"/>
          <w:sz w:val="22"/>
          <w:szCs w:val="22"/>
        </w:rPr>
        <w:t>September</w:t>
      </w:r>
      <w:r w:rsidR="008566C6">
        <w:rPr>
          <w:rStyle w:val="SubtleReference"/>
          <w:rFonts w:ascii="Calibri" w:hAnsi="Calibri" w:cs="Calibri"/>
          <w:b/>
          <w:bCs/>
          <w:color w:val="auto"/>
          <w:sz w:val="22"/>
          <w:szCs w:val="22"/>
        </w:rPr>
        <w:t xml:space="preserve"> </w:t>
      </w:r>
      <w:r w:rsidR="00DB3120" w:rsidRPr="005A3096">
        <w:rPr>
          <w:rStyle w:val="SubtleReference"/>
          <w:rFonts w:ascii="Calibri" w:hAnsi="Calibri" w:cs="Calibri"/>
          <w:b/>
          <w:bCs/>
          <w:color w:val="auto"/>
        </w:rPr>
        <w:t>M</w:t>
      </w:r>
      <w:r w:rsidR="007E2BB2" w:rsidRPr="007E2BB2">
        <w:rPr>
          <w:rStyle w:val="SubtleReference"/>
          <w:rFonts w:ascii="Calibri" w:hAnsi="Calibri" w:cs="Calibri"/>
          <w:b/>
          <w:bCs/>
          <w:color w:val="auto"/>
          <w:sz w:val="22"/>
          <w:szCs w:val="22"/>
        </w:rPr>
        <w:t>eeting</w:t>
      </w:r>
      <w:r w:rsidR="0094679E" w:rsidRPr="005A3096">
        <w:rPr>
          <w:rStyle w:val="SubtleReference"/>
          <w:rFonts w:ascii="Calibri" w:hAnsi="Calibri" w:cs="Calibri"/>
          <w:b/>
          <w:bCs/>
          <w:color w:val="auto"/>
        </w:rPr>
        <w:t xml:space="preserve"> </w:t>
      </w:r>
      <w:r w:rsidR="00BD66F9" w:rsidRPr="005A3096">
        <w:rPr>
          <w:rStyle w:val="SubtleReference"/>
          <w:rFonts w:ascii="Calibri" w:hAnsi="Calibri" w:cs="Calibri"/>
          <w:b/>
          <w:bCs/>
          <w:color w:val="auto"/>
        </w:rPr>
        <w:t xml:space="preserve">– </w:t>
      </w:r>
      <w:r w:rsidR="006344BD">
        <w:rPr>
          <w:rStyle w:val="SubtleReference"/>
          <w:rFonts w:cstheme="majorHAnsi"/>
          <w:b/>
          <w:bCs/>
          <w:color w:val="auto"/>
        </w:rPr>
        <w:t>Sinistore 1</w:t>
      </w:r>
      <w:r w:rsidR="006344BD" w:rsidRPr="006344BD">
        <w:rPr>
          <w:rStyle w:val="SubtleReference"/>
          <w:rFonts w:cstheme="majorHAnsi"/>
          <w:b/>
          <w:bCs/>
          <w:color w:val="auto"/>
          <w:vertAlign w:val="superscript"/>
        </w:rPr>
        <w:t>st</w:t>
      </w:r>
      <w:r w:rsidR="006344BD">
        <w:rPr>
          <w:rStyle w:val="SubtleReference"/>
          <w:rFonts w:cstheme="majorHAnsi"/>
          <w:b/>
          <w:bCs/>
          <w:color w:val="auto"/>
        </w:rPr>
        <w:t>; Jimenez 2</w:t>
      </w:r>
      <w:r w:rsidR="006344BD" w:rsidRPr="006344BD">
        <w:rPr>
          <w:rStyle w:val="SubtleReference"/>
          <w:rFonts w:cstheme="majorHAnsi"/>
          <w:b/>
          <w:bCs/>
          <w:color w:val="auto"/>
          <w:vertAlign w:val="superscript"/>
        </w:rPr>
        <w:t>nd</w:t>
      </w:r>
    </w:p>
    <w:p w14:paraId="72EA3385" w14:textId="515C933D" w:rsidR="00966729" w:rsidRPr="00FA79E2" w:rsidRDefault="0001297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 xml:space="preserve">Facility Issues – </w:t>
      </w:r>
      <w:r w:rsidR="004A4800">
        <w:rPr>
          <w:rFonts w:asciiTheme="minorHAnsi" w:eastAsia="Times New Roman" w:hAnsiTheme="minorHAnsi" w:cstheme="minorHAnsi"/>
          <w:sz w:val="22"/>
          <w:szCs w:val="22"/>
        </w:rPr>
        <w:t xml:space="preserve">Discussion – </w:t>
      </w:r>
      <w:r w:rsidR="00A869D3" w:rsidRPr="00FA79E2">
        <w:rPr>
          <w:rFonts w:asciiTheme="minorHAnsi" w:eastAsia="Times New Roman" w:hAnsiTheme="minorHAnsi" w:cstheme="minorHAnsi"/>
          <w:b w:val="0"/>
          <w:bCs w:val="0"/>
          <w:sz w:val="22"/>
          <w:szCs w:val="22"/>
        </w:rPr>
        <w:t>Jonathan Zamora</w:t>
      </w:r>
    </w:p>
    <w:p w14:paraId="7AD32448" w14:textId="34B26A58" w:rsidR="00FD054F" w:rsidRPr="006344BD" w:rsidRDefault="00FD054F" w:rsidP="00FD054F">
      <w:pPr>
        <w:pStyle w:val="Heading2"/>
        <w:numPr>
          <w:ilvl w:val="1"/>
          <w:numId w:val="5"/>
        </w:numPr>
        <w:spacing w:before="120" w:beforeAutospacing="0" w:after="120" w:afterAutospacing="0"/>
        <w:rPr>
          <w:rFonts w:asciiTheme="minorHAnsi" w:eastAsia="Times New Roman" w:hAnsiTheme="minorHAnsi" w:cstheme="minorHAnsi"/>
          <w:sz w:val="24"/>
          <w:szCs w:val="24"/>
        </w:rPr>
      </w:pPr>
      <w:r w:rsidRPr="004A4800">
        <w:rPr>
          <w:rFonts w:asciiTheme="minorHAnsi" w:eastAsia="Times New Roman" w:hAnsiTheme="minorHAnsi" w:cstheme="minorHAnsi"/>
          <w:sz w:val="22"/>
          <w:szCs w:val="22"/>
        </w:rPr>
        <w:t xml:space="preserve">Facility Projects – </w:t>
      </w:r>
      <w:r>
        <w:rPr>
          <w:rFonts w:asciiTheme="minorHAnsi" w:eastAsia="Times New Roman" w:hAnsiTheme="minorHAnsi" w:cstheme="minorHAnsi"/>
          <w:b w:val="0"/>
          <w:bCs w:val="0"/>
          <w:sz w:val="22"/>
          <w:szCs w:val="22"/>
        </w:rPr>
        <w:t xml:space="preserve">Grant funding and projects updates </w:t>
      </w:r>
      <w:r w:rsidR="00F45031">
        <w:rPr>
          <w:rFonts w:asciiTheme="minorHAnsi" w:eastAsia="Times New Roman" w:hAnsiTheme="minorHAnsi" w:cstheme="minorHAnsi"/>
          <w:b w:val="0"/>
          <w:bCs w:val="0"/>
          <w:sz w:val="22"/>
          <w:szCs w:val="22"/>
        </w:rPr>
        <w:t>– Depew Park</w:t>
      </w:r>
    </w:p>
    <w:p w14:paraId="78447909" w14:textId="5CE4FF4E" w:rsidR="006344BD" w:rsidRPr="006344BD" w:rsidRDefault="006344BD" w:rsidP="006344BD">
      <w:pPr>
        <w:pStyle w:val="Heading2"/>
        <w:numPr>
          <w:ilvl w:val="2"/>
          <w:numId w:val="5"/>
        </w:numPr>
        <w:spacing w:before="120" w:beforeAutospacing="0" w:after="120" w:afterAutospacing="0"/>
        <w:rPr>
          <w:rFonts w:asciiTheme="minorHAnsi" w:eastAsia="Times New Roman" w:hAnsiTheme="minorHAnsi" w:cstheme="minorHAnsi"/>
          <w:sz w:val="24"/>
          <w:szCs w:val="24"/>
        </w:rPr>
      </w:pPr>
      <w:r>
        <w:rPr>
          <w:rFonts w:asciiTheme="minorHAnsi" w:eastAsia="Times New Roman" w:hAnsiTheme="minorHAnsi" w:cstheme="minorHAnsi"/>
          <w:b w:val="0"/>
          <w:bCs w:val="0"/>
          <w:sz w:val="22"/>
          <w:szCs w:val="22"/>
        </w:rPr>
        <w:t>Zamora provided a handout from New City Parks for the board’s review. The handout maps out the group’s priority phases and funding for Depew Park projects. The group expects to be shovel=ready in the summer.</w:t>
      </w:r>
    </w:p>
    <w:p w14:paraId="609EF225" w14:textId="1B2BAB3A" w:rsidR="004A4800" w:rsidRPr="00ED2E4C" w:rsidRDefault="00A869D3" w:rsidP="00BE4699">
      <w:pPr>
        <w:pStyle w:val="Heading2"/>
        <w:numPr>
          <w:ilvl w:val="1"/>
          <w:numId w:val="5"/>
        </w:numPr>
        <w:spacing w:before="120" w:beforeAutospacing="0" w:after="120" w:afterAutospacing="0"/>
        <w:rPr>
          <w:rFonts w:asciiTheme="minorHAnsi" w:eastAsia="Times New Roman" w:hAnsiTheme="minorHAnsi" w:cstheme="minorHAnsi"/>
          <w:b w:val="0"/>
          <w:bCs w:val="0"/>
          <w:color w:val="FF0000"/>
          <w:sz w:val="24"/>
          <w:szCs w:val="24"/>
        </w:rPr>
      </w:pPr>
      <w:r>
        <w:rPr>
          <w:rFonts w:asciiTheme="minorHAnsi" w:eastAsia="Times New Roman" w:hAnsiTheme="minorHAnsi" w:cstheme="minorHAnsi"/>
          <w:sz w:val="22"/>
          <w:szCs w:val="22"/>
        </w:rPr>
        <w:t>Capital Projects List</w:t>
      </w:r>
    </w:p>
    <w:p w14:paraId="1E0159B8" w14:textId="43F05177" w:rsidR="00ED2E4C" w:rsidRPr="00ED2E4C" w:rsidRDefault="00ED2E4C" w:rsidP="00ED2E4C">
      <w:pPr>
        <w:pStyle w:val="Heading2"/>
        <w:numPr>
          <w:ilvl w:val="2"/>
          <w:numId w:val="5"/>
        </w:numPr>
        <w:spacing w:before="120" w:beforeAutospacing="0" w:after="120" w:afterAutospacing="0"/>
        <w:rPr>
          <w:rFonts w:asciiTheme="minorHAnsi" w:eastAsia="Times New Roman" w:hAnsiTheme="minorHAnsi" w:cstheme="minorHAnsi"/>
          <w:sz w:val="24"/>
          <w:szCs w:val="24"/>
        </w:rPr>
      </w:pPr>
      <w:r>
        <w:rPr>
          <w:rFonts w:asciiTheme="minorHAnsi" w:eastAsia="Times New Roman" w:hAnsiTheme="minorHAnsi" w:cstheme="minorHAnsi"/>
          <w:b w:val="0"/>
          <w:bCs w:val="0"/>
          <w:sz w:val="22"/>
          <w:szCs w:val="22"/>
        </w:rPr>
        <w:t xml:space="preserve">Budget review for programs – revenue and expenses: Which programs are working and which are not? Sponsorships are expected to bring in additional revenue next fiscal year. The 2026 budget is expected to bring in $565,000 in revenue but spend $972,671. This is a shift from the 2025 figures: ~$360,000 in revenue and ~1,066,633 in expenses. </w:t>
      </w:r>
    </w:p>
    <w:p w14:paraId="181B7AC9" w14:textId="5E056103" w:rsidR="00012979" w:rsidRPr="007E3DC8" w:rsidRDefault="003903B7"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C</w:t>
      </w:r>
      <w:r w:rsidR="00012979" w:rsidRPr="00966729">
        <w:rPr>
          <w:rFonts w:asciiTheme="minorHAnsi" w:eastAsia="Times New Roman" w:hAnsiTheme="minorHAnsi" w:cstheme="minorHAnsi"/>
          <w:sz w:val="22"/>
          <w:szCs w:val="22"/>
        </w:rPr>
        <w:t xml:space="preserve">ommunication – </w:t>
      </w:r>
      <w:r w:rsidR="00D63EA8">
        <w:rPr>
          <w:rFonts w:asciiTheme="minorHAnsi" w:eastAsia="Times New Roman" w:hAnsiTheme="minorHAnsi" w:cstheme="minorHAnsi"/>
          <w:sz w:val="22"/>
          <w:szCs w:val="22"/>
        </w:rPr>
        <w:t xml:space="preserve">Discussion </w:t>
      </w:r>
    </w:p>
    <w:p w14:paraId="22155788" w14:textId="07F131D3" w:rsidR="007E3DC8" w:rsidRPr="00ED2E4C" w:rsidRDefault="007E3DC8"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Newsletter –</w:t>
      </w:r>
      <w:r w:rsidRPr="00BE4699">
        <w:rPr>
          <w:rFonts w:asciiTheme="minorHAnsi" w:eastAsia="Times New Roman" w:hAnsiTheme="minorHAnsi" w:cstheme="minorHAnsi"/>
          <w:b w:val="0"/>
          <w:bCs w:val="0"/>
          <w:sz w:val="22"/>
          <w:szCs w:val="22"/>
        </w:rPr>
        <w:t>The Hub</w:t>
      </w:r>
      <w:r w:rsidR="003903B7">
        <w:rPr>
          <w:rFonts w:asciiTheme="minorHAnsi" w:eastAsia="Times New Roman" w:hAnsiTheme="minorHAnsi" w:cstheme="minorHAnsi"/>
          <w:b w:val="0"/>
          <w:bCs w:val="0"/>
          <w:sz w:val="22"/>
          <w:szCs w:val="22"/>
        </w:rPr>
        <w:t xml:space="preserve">- </w:t>
      </w:r>
      <w:r w:rsidR="00E804E1">
        <w:rPr>
          <w:rFonts w:asciiTheme="minorHAnsi" w:eastAsia="Times New Roman" w:hAnsiTheme="minorHAnsi" w:cstheme="minorHAnsi"/>
          <w:b w:val="0"/>
          <w:bCs w:val="0"/>
          <w:sz w:val="22"/>
          <w:szCs w:val="22"/>
        </w:rPr>
        <w:t>report</w:t>
      </w:r>
    </w:p>
    <w:p w14:paraId="3860710B" w14:textId="68911BCD" w:rsidR="00ED2E4C" w:rsidRPr="00BE4699" w:rsidRDefault="00ED2E4C" w:rsidP="00ED2E4C">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Zamora met with the Guns to Gardens representative, who supplied a concept of green spaces/public art in parks.</w:t>
      </w:r>
    </w:p>
    <w:p w14:paraId="3004B467" w14:textId="4765BACD" w:rsidR="00E804E1" w:rsidRPr="00E804E1" w:rsidRDefault="00E804E1" w:rsidP="00E804E1">
      <w:pPr>
        <w:pStyle w:val="Heading2"/>
        <w:numPr>
          <w:ilvl w:val="0"/>
          <w:numId w:val="5"/>
        </w:numPr>
        <w:spacing w:before="120" w:beforeAutospacing="0" w:after="120" w:afterAutospacing="0"/>
        <w:ind w:left="360"/>
        <w:rPr>
          <w:rFonts w:asciiTheme="minorHAnsi" w:eastAsia="Times New Roman" w:hAnsiTheme="minorHAnsi" w:cstheme="minorHAnsi"/>
          <w:b w:val="0"/>
          <w:bCs w:val="0"/>
          <w:sz w:val="22"/>
          <w:szCs w:val="22"/>
        </w:rPr>
      </w:pPr>
      <w:bookmarkStart w:id="0" w:name="_Hlk214294111"/>
      <w:r>
        <w:rPr>
          <w:rFonts w:asciiTheme="minorHAnsi" w:eastAsia="Times New Roman" w:hAnsiTheme="minorHAnsi" w:cstheme="minorHAnsi"/>
          <w:sz w:val="22"/>
          <w:szCs w:val="22"/>
        </w:rPr>
        <w:t xml:space="preserve">Programs </w:t>
      </w:r>
    </w:p>
    <w:bookmarkEnd w:id="0"/>
    <w:p w14:paraId="1504EB4C" w14:textId="77E4CCCD" w:rsidR="00FD054F" w:rsidRDefault="00FD054F" w:rsidP="00E804E1">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FD054F">
        <w:rPr>
          <w:rFonts w:asciiTheme="minorHAnsi" w:eastAsia="Times New Roman" w:hAnsiTheme="minorHAnsi" w:cstheme="minorHAnsi"/>
          <w:sz w:val="22"/>
          <w:szCs w:val="22"/>
        </w:rPr>
        <w:t>Christmas Market</w:t>
      </w:r>
      <w:r>
        <w:rPr>
          <w:rFonts w:asciiTheme="minorHAnsi" w:eastAsia="Times New Roman" w:hAnsiTheme="minorHAnsi" w:cstheme="minorHAnsi"/>
          <w:b w:val="0"/>
          <w:bCs w:val="0"/>
          <w:sz w:val="22"/>
          <w:szCs w:val="22"/>
        </w:rPr>
        <w:t xml:space="preserve"> – Update – Jonathan Zamora</w:t>
      </w:r>
    </w:p>
    <w:p w14:paraId="56331528" w14:textId="19FD7E5D" w:rsidR="00ED2E4C" w:rsidRPr="00FD054F" w:rsidRDefault="00ED2E4C" w:rsidP="00ED2E4C">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BID proposed the parking lot by the firehouse, but the board agreed this is a bit too far from the tree lighting. Parks proposed the </w:t>
      </w:r>
      <w:proofErr w:type="spellStart"/>
      <w:r>
        <w:rPr>
          <w:rFonts w:asciiTheme="minorHAnsi" w:eastAsia="Times New Roman" w:hAnsiTheme="minorHAnsi" w:cstheme="minorHAnsi"/>
          <w:b w:val="0"/>
          <w:bCs w:val="0"/>
          <w:sz w:val="22"/>
          <w:szCs w:val="22"/>
        </w:rPr>
        <w:t>SunRiver</w:t>
      </w:r>
      <w:proofErr w:type="spellEnd"/>
      <w:r>
        <w:rPr>
          <w:rFonts w:asciiTheme="minorHAnsi" w:eastAsia="Times New Roman" w:hAnsiTheme="minorHAnsi" w:cstheme="minorHAnsi"/>
          <w:b w:val="0"/>
          <w:bCs w:val="0"/>
          <w:sz w:val="22"/>
          <w:szCs w:val="22"/>
        </w:rPr>
        <w:t xml:space="preserve"> Health lot. </w:t>
      </w:r>
    </w:p>
    <w:p w14:paraId="61F7B527" w14:textId="044ABBB2" w:rsidR="00E804E1" w:rsidRDefault="00E804E1" w:rsidP="00E804E1">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Update on </w:t>
      </w:r>
      <w:r w:rsidR="00651C05">
        <w:rPr>
          <w:rFonts w:asciiTheme="minorHAnsi" w:eastAsia="Times New Roman" w:hAnsiTheme="minorHAnsi" w:cstheme="minorHAnsi"/>
          <w:sz w:val="22"/>
          <w:szCs w:val="22"/>
        </w:rPr>
        <w:t xml:space="preserve">Fall </w:t>
      </w:r>
      <w:r>
        <w:rPr>
          <w:rFonts w:asciiTheme="minorHAnsi" w:eastAsia="Times New Roman" w:hAnsiTheme="minorHAnsi" w:cstheme="minorHAnsi"/>
          <w:sz w:val="22"/>
          <w:szCs w:val="22"/>
        </w:rPr>
        <w:t xml:space="preserve">programs – </w:t>
      </w:r>
      <w:r w:rsidRPr="00E804E1">
        <w:rPr>
          <w:rFonts w:asciiTheme="minorHAnsi" w:eastAsia="Times New Roman" w:hAnsiTheme="minorHAnsi" w:cstheme="minorHAnsi"/>
          <w:b w:val="0"/>
          <w:bCs w:val="0"/>
          <w:sz w:val="22"/>
          <w:szCs w:val="22"/>
        </w:rPr>
        <w:t>Dana Dapson</w:t>
      </w:r>
    </w:p>
    <w:p w14:paraId="7AF23F41" w14:textId="4A708B32" w:rsidR="00ED2E4C" w:rsidRDefault="00ED2E4C" w:rsidP="00ED2E4C">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Everything is in full swing. Enrollment is big for </w:t>
      </w:r>
      <w:proofErr w:type="gramStart"/>
      <w:r>
        <w:rPr>
          <w:rFonts w:asciiTheme="minorHAnsi" w:eastAsia="Times New Roman" w:hAnsiTheme="minorHAnsi" w:cstheme="minorHAnsi"/>
          <w:b w:val="0"/>
          <w:bCs w:val="0"/>
          <w:sz w:val="22"/>
          <w:szCs w:val="22"/>
        </w:rPr>
        <w:t>swim</w:t>
      </w:r>
      <w:proofErr w:type="gramEnd"/>
      <w:r>
        <w:rPr>
          <w:rFonts w:asciiTheme="minorHAnsi" w:eastAsia="Times New Roman" w:hAnsiTheme="minorHAnsi" w:cstheme="minorHAnsi"/>
          <w:b w:val="0"/>
          <w:bCs w:val="0"/>
          <w:sz w:val="22"/>
          <w:szCs w:val="22"/>
        </w:rPr>
        <w:t xml:space="preserve">, basketball is attempting a tri-county league, flag football is good, soccer has been growing in numbers, and pumpkin painting went </w:t>
      </w:r>
      <w:r>
        <w:rPr>
          <w:rFonts w:asciiTheme="minorHAnsi" w:eastAsia="Times New Roman" w:hAnsiTheme="minorHAnsi" w:cstheme="minorHAnsi"/>
          <w:b w:val="0"/>
          <w:bCs w:val="0"/>
          <w:sz w:val="22"/>
          <w:szCs w:val="22"/>
        </w:rPr>
        <w:lastRenderedPageBreak/>
        <w:t xml:space="preserve">well. Jimenez suggested a volleyball league for middle schoolers since she encounters a lot of middle schoolers interested in playing when she plays. </w:t>
      </w:r>
    </w:p>
    <w:p w14:paraId="37966F58" w14:textId="50BAC752" w:rsidR="00ED2E4C" w:rsidRDefault="00D552D5" w:rsidP="00ED2E4C">
      <w:pPr>
        <w:pStyle w:val="Heading3"/>
        <w:numPr>
          <w:ilvl w:val="0"/>
          <w:numId w:val="16"/>
        </w:numPr>
        <w:shd w:val="clear" w:color="auto" w:fill="FFFFFF"/>
        <w:spacing w:before="0" w:line="240" w:lineRule="auto"/>
        <w:rPr>
          <w:rStyle w:val="SubtleReference"/>
          <w:rFonts w:asciiTheme="minorHAnsi" w:hAnsiTheme="minorHAnsi" w:cstheme="minorHAnsi"/>
          <w:color w:val="auto"/>
          <w:sz w:val="22"/>
          <w:szCs w:val="22"/>
        </w:rPr>
      </w:pPr>
      <w:r w:rsidRPr="00651C05">
        <w:rPr>
          <w:rStyle w:val="SubtleReference"/>
          <w:rFonts w:asciiTheme="minorHAnsi" w:hAnsiTheme="minorHAnsi" w:cstheme="minorHAnsi"/>
          <w:b/>
          <w:bCs/>
          <w:color w:val="auto"/>
          <w:sz w:val="22"/>
          <w:szCs w:val="22"/>
        </w:rPr>
        <w:t>CAC Liaison Report</w:t>
      </w:r>
      <w:r w:rsidRPr="00651C05">
        <w:rPr>
          <w:rStyle w:val="SubtleReference"/>
          <w:rFonts w:cstheme="majorHAnsi"/>
          <w:b/>
          <w:bCs/>
          <w:color w:val="auto"/>
        </w:rPr>
        <w:t xml:space="preserve"> </w:t>
      </w:r>
      <w:r w:rsidRPr="00651C05">
        <w:rPr>
          <w:rStyle w:val="SubtleReference"/>
          <w:rFonts w:cstheme="majorHAnsi"/>
          <w:bCs/>
          <w:color w:val="auto"/>
          <w:sz w:val="22"/>
          <w:szCs w:val="22"/>
        </w:rPr>
        <w:t xml:space="preserve">– </w:t>
      </w:r>
      <w:r w:rsidR="00F97FB3" w:rsidRPr="00651C05">
        <w:rPr>
          <w:rStyle w:val="SubtleReference"/>
          <w:rFonts w:cstheme="majorHAnsi"/>
          <w:bCs/>
          <w:color w:val="auto"/>
          <w:sz w:val="22"/>
          <w:szCs w:val="22"/>
        </w:rPr>
        <w:t xml:space="preserve">CAC </w:t>
      </w:r>
      <w:r w:rsidR="00F97FB3" w:rsidRPr="00651C05">
        <w:rPr>
          <w:rStyle w:val="SubtleReference"/>
          <w:rFonts w:asciiTheme="minorHAnsi" w:hAnsiTheme="minorHAnsi" w:cstheme="minorHAnsi"/>
          <w:b/>
          <w:bCs/>
          <w:color w:val="auto"/>
        </w:rPr>
        <w:t>–</w:t>
      </w:r>
      <w:r w:rsidR="00FD054F" w:rsidRPr="00651C05">
        <w:rPr>
          <w:rStyle w:val="SubtleReference"/>
          <w:rFonts w:asciiTheme="minorHAnsi" w:hAnsiTheme="minorHAnsi" w:cstheme="minorHAnsi"/>
          <w:b/>
          <w:bCs/>
          <w:color w:val="auto"/>
        </w:rPr>
        <w:t xml:space="preserve"> </w:t>
      </w:r>
      <w:r w:rsidR="00FD054F" w:rsidRPr="00651C05">
        <w:rPr>
          <w:rStyle w:val="SubtleReference"/>
          <w:rFonts w:asciiTheme="minorHAnsi" w:hAnsiTheme="minorHAnsi" w:cstheme="minorHAnsi"/>
          <w:color w:val="auto"/>
          <w:sz w:val="22"/>
          <w:szCs w:val="22"/>
        </w:rPr>
        <w:t>Deborah Bliss</w:t>
      </w:r>
    </w:p>
    <w:p w14:paraId="6EDECA19" w14:textId="05028932" w:rsidR="00ED2E4C" w:rsidRDefault="00ED2E4C" w:rsidP="00ED2E4C">
      <w:pPr>
        <w:pStyle w:val="ListParagraph"/>
        <w:numPr>
          <w:ilvl w:val="1"/>
          <w:numId w:val="16"/>
        </w:numPr>
      </w:pPr>
      <w:r>
        <w:t>Bliss showed a proposed sign for places where wild plantings will be as part of the Mayor’s Monarch Pledge.</w:t>
      </w:r>
    </w:p>
    <w:p w14:paraId="7722D4E4" w14:textId="6193B767" w:rsidR="00ED2E4C" w:rsidRDefault="00ED2E4C" w:rsidP="00ED2E4C">
      <w:pPr>
        <w:pStyle w:val="ListParagraph"/>
        <w:numPr>
          <w:ilvl w:val="1"/>
          <w:numId w:val="16"/>
        </w:numPr>
      </w:pPr>
      <w:r>
        <w:t>A tree board was approved in September and will meet four times a year.</w:t>
      </w:r>
    </w:p>
    <w:p w14:paraId="669DB372" w14:textId="54F25EEC" w:rsidR="00ED2E4C" w:rsidRDefault="00ED2E4C" w:rsidP="00ED2E4C">
      <w:pPr>
        <w:pStyle w:val="ListParagraph"/>
        <w:numPr>
          <w:ilvl w:val="1"/>
          <w:numId w:val="16"/>
        </w:numPr>
      </w:pPr>
      <w:r>
        <w:t xml:space="preserve">The group is trying to get an </w:t>
      </w:r>
      <w:proofErr w:type="gramStart"/>
      <w:r>
        <w:t>application in</w:t>
      </w:r>
      <w:proofErr w:type="gramEnd"/>
      <w:r>
        <w:t xml:space="preserve"> for an Urban Forestry Grant for planting and maintaining trees.</w:t>
      </w:r>
    </w:p>
    <w:p w14:paraId="045D4FFB" w14:textId="0CDA2218" w:rsidR="00ED2E4C" w:rsidRPr="00ED2E4C" w:rsidRDefault="00ED2E4C" w:rsidP="00ED2E4C">
      <w:pPr>
        <w:pStyle w:val="ListParagraph"/>
        <w:numPr>
          <w:ilvl w:val="1"/>
          <w:numId w:val="16"/>
        </w:numPr>
      </w:pPr>
      <w:r>
        <w:t>The garlic festival is coming back to Peekskill regeneration farm.</w:t>
      </w:r>
    </w:p>
    <w:p w14:paraId="4F651325" w14:textId="5289114A" w:rsidR="00651C05" w:rsidRPr="00651C05" w:rsidRDefault="00651C05" w:rsidP="00ED2E4C">
      <w:pPr>
        <w:pStyle w:val="Heading3"/>
        <w:numPr>
          <w:ilvl w:val="0"/>
          <w:numId w:val="16"/>
        </w:numPr>
        <w:shd w:val="clear" w:color="auto" w:fill="FFFFFF"/>
        <w:spacing w:before="0" w:line="240" w:lineRule="auto"/>
        <w:rPr>
          <w:rFonts w:eastAsia="Times New Roman" w:cstheme="minorHAnsi"/>
          <w:color w:val="222222"/>
        </w:rPr>
      </w:pPr>
      <w:r w:rsidRPr="00651C05">
        <w:rPr>
          <w:rFonts w:asciiTheme="minorHAnsi" w:eastAsia="Times New Roman" w:hAnsiTheme="minorHAnsi" w:cstheme="minorHAnsi"/>
          <w:color w:val="222222"/>
          <w:sz w:val="22"/>
          <w:szCs w:val="22"/>
        </w:rPr>
        <w:t>Mayors Monarch Pledge</w:t>
      </w:r>
      <w:r w:rsidRPr="00651C05">
        <w:rPr>
          <w:rFonts w:eastAsia="Times New Roman" w:cstheme="minorHAnsi"/>
          <w:color w:val="222222"/>
        </w:rPr>
        <w:t xml:space="preserve"> </w:t>
      </w:r>
    </w:p>
    <w:p w14:paraId="739C527F" w14:textId="77777777" w:rsidR="00651C05" w:rsidRPr="00651C05" w:rsidRDefault="00651C05" w:rsidP="00651C05">
      <w:pPr>
        <w:pStyle w:val="ListParagraph"/>
        <w:numPr>
          <w:ilvl w:val="0"/>
          <w:numId w:val="16"/>
        </w:numPr>
        <w:shd w:val="clear" w:color="auto" w:fill="FFFFFF"/>
        <w:spacing w:before="100" w:beforeAutospacing="1" w:after="100" w:afterAutospacing="1" w:line="240" w:lineRule="auto"/>
        <w:rPr>
          <w:rFonts w:eastAsia="Times New Roman" w:cstheme="minorHAnsi"/>
          <w:color w:val="222222"/>
        </w:rPr>
      </w:pPr>
      <w:r w:rsidRPr="00651C05">
        <w:rPr>
          <w:rFonts w:eastAsia="Times New Roman" w:cstheme="minorHAnsi"/>
          <w:color w:val="222222"/>
        </w:rPr>
        <w:t>Garlic Festival at Peekskill Regeneration Farm- November 15 (CAC in attendance)</w:t>
      </w:r>
    </w:p>
    <w:p w14:paraId="4F15CD18" w14:textId="78101D8E" w:rsidR="00651C05" w:rsidRPr="00651C05" w:rsidRDefault="00651C05" w:rsidP="00651C05">
      <w:pPr>
        <w:pStyle w:val="ListParagraph"/>
        <w:numPr>
          <w:ilvl w:val="0"/>
          <w:numId w:val="16"/>
        </w:numPr>
        <w:shd w:val="clear" w:color="auto" w:fill="FFFFFF"/>
        <w:spacing w:before="100" w:beforeAutospacing="1" w:after="100" w:afterAutospacing="1" w:line="240" w:lineRule="auto"/>
        <w:rPr>
          <w:rFonts w:eastAsia="Times New Roman" w:cstheme="minorHAnsi"/>
          <w:color w:val="222222"/>
        </w:rPr>
      </w:pPr>
      <w:r w:rsidRPr="00651C05">
        <w:rPr>
          <w:rFonts w:eastAsia="Times New Roman" w:cstheme="minorHAnsi"/>
          <w:color w:val="222222"/>
        </w:rPr>
        <w:t>Urban and Community Forestry Grants (CAC research)</w:t>
      </w:r>
    </w:p>
    <w:p w14:paraId="1269EE68" w14:textId="77777777" w:rsidR="00651C05" w:rsidRPr="00651C05" w:rsidRDefault="00651C05" w:rsidP="00651C05">
      <w:pPr>
        <w:pStyle w:val="ListParagraph"/>
        <w:numPr>
          <w:ilvl w:val="0"/>
          <w:numId w:val="16"/>
        </w:numPr>
        <w:shd w:val="clear" w:color="auto" w:fill="FFFFFF"/>
        <w:spacing w:before="100" w:beforeAutospacing="1" w:after="100" w:afterAutospacing="1" w:line="240" w:lineRule="auto"/>
        <w:rPr>
          <w:rFonts w:eastAsia="Times New Roman" w:cstheme="minorHAnsi"/>
          <w:color w:val="222222"/>
        </w:rPr>
      </w:pPr>
      <w:r w:rsidRPr="00651C05">
        <w:rPr>
          <w:rFonts w:eastAsia="Times New Roman" w:cstheme="minorHAnsi"/>
          <w:color w:val="222222"/>
        </w:rPr>
        <w:t>Tree Board approved to be established by Mayor and Common Council in September</w:t>
      </w:r>
    </w:p>
    <w:p w14:paraId="01774C28" w14:textId="28DAB2EA" w:rsidR="00966729" w:rsidRPr="00FA79E2" w:rsidRDefault="00D552D5" w:rsidP="003C22E9">
      <w:pPr>
        <w:pStyle w:val="Heading2"/>
        <w:spacing w:before="120" w:beforeAutospacing="0" w:after="120" w:afterAutospacing="0"/>
        <w:rPr>
          <w:rFonts w:ascii="PT Sans Narrow" w:eastAsia="Times New Roman" w:hAnsi="PT Sans Narrow"/>
          <w:b w:val="0"/>
          <w:bCs w:val="0"/>
          <w:color w:val="008575"/>
          <w:sz w:val="24"/>
          <w:szCs w:val="24"/>
        </w:rPr>
      </w:pPr>
      <w:r w:rsidRPr="00FA79E2">
        <w:rPr>
          <w:rFonts w:ascii="PT Sans Narrow" w:eastAsia="Times New Roman" w:hAnsi="PT Sans Narrow"/>
          <w:b w:val="0"/>
          <w:bCs w:val="0"/>
          <w:color w:val="008575"/>
          <w:sz w:val="24"/>
          <w:szCs w:val="24"/>
        </w:rPr>
        <w:t>New Business</w:t>
      </w:r>
    </w:p>
    <w:p w14:paraId="1FE50FC1" w14:textId="1172DE97" w:rsidR="006344BD" w:rsidRDefault="006344BD" w:rsidP="006344BD">
      <w:pPr>
        <w:pStyle w:val="Heading2"/>
        <w:numPr>
          <w:ilvl w:val="0"/>
          <w:numId w:val="17"/>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Bliss asked if anyone would be interested in liaising with the tree inventory committee. Conte and SInistore expressed they are open to doing so but requested to follow up over email.</w:t>
      </w:r>
    </w:p>
    <w:p w14:paraId="685A385F" w14:textId="0E07561B" w:rsidR="00ED2E4C" w:rsidRDefault="00ED2E4C" w:rsidP="006344BD">
      <w:pPr>
        <w:pStyle w:val="Heading2"/>
        <w:numPr>
          <w:ilvl w:val="0"/>
          <w:numId w:val="17"/>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Lake Mitchell – Grimshaw is still waiting for the results from sampling.</w:t>
      </w:r>
    </w:p>
    <w:p w14:paraId="5E30409B" w14:textId="6BDCC846" w:rsidR="00ED2E4C" w:rsidRPr="00E804E1" w:rsidRDefault="00ED2E4C" w:rsidP="006344BD">
      <w:pPr>
        <w:pStyle w:val="Heading2"/>
        <w:numPr>
          <w:ilvl w:val="0"/>
          <w:numId w:val="17"/>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Grimshaw announced he will be stepping down as chair of the board at the end of the yea</w:t>
      </w:r>
      <w:r w:rsidR="007730CC">
        <w:rPr>
          <w:rFonts w:asciiTheme="minorHAnsi" w:eastAsia="Times New Roman" w:hAnsiTheme="minorHAnsi" w:cstheme="minorHAnsi"/>
          <w:b w:val="0"/>
          <w:bCs w:val="0"/>
          <w:sz w:val="22"/>
          <w:szCs w:val="22"/>
        </w:rPr>
        <w:t>r.</w:t>
      </w:r>
    </w:p>
    <w:p w14:paraId="479E4FC6" w14:textId="77777777" w:rsidR="00F722F0" w:rsidRPr="00F722F0" w:rsidRDefault="00F722F0" w:rsidP="006344BD">
      <w:pPr>
        <w:pStyle w:val="Heading2"/>
        <w:spacing w:before="120" w:beforeAutospacing="0" w:after="120" w:afterAutospacing="0"/>
        <w:rPr>
          <w:rFonts w:asciiTheme="minorHAnsi" w:eastAsia="Times New Roman" w:hAnsiTheme="minorHAnsi" w:cstheme="minorHAnsi"/>
          <w:b w:val="0"/>
          <w:bCs w:val="0"/>
          <w:sz w:val="22"/>
          <w:szCs w:val="22"/>
        </w:rPr>
      </w:pPr>
    </w:p>
    <w:p w14:paraId="06F2BEF8" w14:textId="3A9078F4" w:rsidR="001440B7" w:rsidRPr="00FA79E2" w:rsidRDefault="00560CE7" w:rsidP="00866B1B">
      <w:pPr>
        <w:pStyle w:val="Heading3"/>
        <w:spacing w:before="0" w:line="276" w:lineRule="auto"/>
        <w:rPr>
          <w:rStyle w:val="SubtleReference"/>
          <w:rFonts w:cstheme="majorHAnsi"/>
          <w:b/>
          <w:bCs/>
          <w:color w:val="404040" w:themeColor="text1" w:themeTint="BF"/>
          <w:sz w:val="22"/>
          <w:szCs w:val="22"/>
        </w:rPr>
      </w:pPr>
      <w:r w:rsidRPr="00FA79E2">
        <w:rPr>
          <w:rStyle w:val="SubtleReference"/>
          <w:rFonts w:cstheme="majorHAnsi"/>
          <w:b/>
          <w:bCs/>
          <w:color w:val="404040" w:themeColor="text1" w:themeTint="BF"/>
          <w:sz w:val="22"/>
          <w:szCs w:val="22"/>
        </w:rPr>
        <w:t>Next Meeting –</w:t>
      </w:r>
      <w:r w:rsidR="001B3614" w:rsidRPr="00FA79E2">
        <w:rPr>
          <w:rStyle w:val="SubtleReference"/>
          <w:rFonts w:cstheme="majorHAnsi"/>
          <w:b/>
          <w:bCs/>
          <w:color w:val="404040" w:themeColor="text1" w:themeTint="BF"/>
          <w:sz w:val="22"/>
          <w:szCs w:val="22"/>
        </w:rPr>
        <w:t xml:space="preserve"> </w:t>
      </w:r>
      <w:r w:rsidR="00651C05">
        <w:rPr>
          <w:rStyle w:val="SubtleReference"/>
          <w:rFonts w:cstheme="majorHAnsi"/>
          <w:b/>
          <w:bCs/>
          <w:color w:val="404040" w:themeColor="text1" w:themeTint="BF"/>
          <w:sz w:val="22"/>
          <w:szCs w:val="22"/>
        </w:rPr>
        <w:t>November 18</w:t>
      </w:r>
      <w:r w:rsidR="00C35199" w:rsidRPr="00FA79E2">
        <w:rPr>
          <w:rStyle w:val="SubtleReference"/>
          <w:rFonts w:cstheme="majorHAnsi"/>
          <w:b/>
          <w:bCs/>
          <w:color w:val="404040" w:themeColor="text1" w:themeTint="BF"/>
          <w:sz w:val="22"/>
          <w:szCs w:val="22"/>
        </w:rPr>
        <w:t>,</w:t>
      </w:r>
      <w:r w:rsidR="00590BE7" w:rsidRPr="00FA79E2">
        <w:rPr>
          <w:rStyle w:val="SubtleReference"/>
          <w:rFonts w:cstheme="majorHAnsi"/>
          <w:b/>
          <w:bCs/>
          <w:color w:val="404040" w:themeColor="text1" w:themeTint="BF"/>
          <w:sz w:val="22"/>
          <w:szCs w:val="22"/>
        </w:rPr>
        <w:t xml:space="preserve"> 2025</w:t>
      </w:r>
      <w:r w:rsidR="0056558D" w:rsidRPr="00FA79E2">
        <w:rPr>
          <w:rStyle w:val="SubtleReference"/>
          <w:rFonts w:cstheme="majorHAnsi"/>
          <w:b/>
          <w:bCs/>
          <w:color w:val="404040" w:themeColor="text1" w:themeTint="BF"/>
          <w:sz w:val="22"/>
          <w:szCs w:val="22"/>
        </w:rPr>
        <w:t xml:space="preserve"> </w:t>
      </w:r>
      <w:r w:rsidR="008E5C06" w:rsidRPr="00FA79E2">
        <w:rPr>
          <w:rStyle w:val="SubtleReference"/>
          <w:rFonts w:cstheme="majorHAnsi"/>
          <w:b/>
          <w:bCs/>
          <w:color w:val="404040" w:themeColor="text1" w:themeTint="BF"/>
          <w:sz w:val="22"/>
          <w:szCs w:val="22"/>
        </w:rPr>
        <w:t>@ 6:30</w:t>
      </w:r>
      <w:r w:rsidR="00FA79E2" w:rsidRPr="00FA79E2">
        <w:rPr>
          <w:rStyle w:val="SubtleReference"/>
          <w:rFonts w:cstheme="majorHAnsi"/>
          <w:b/>
          <w:bCs/>
          <w:color w:val="404040" w:themeColor="text1" w:themeTint="BF"/>
          <w:sz w:val="22"/>
          <w:szCs w:val="22"/>
        </w:rPr>
        <w:t>PM</w:t>
      </w:r>
    </w:p>
    <w:p w14:paraId="4B03AEE7" w14:textId="2019B2D2" w:rsidR="00FF70BB" w:rsidRDefault="00D4070B" w:rsidP="00FD054F">
      <w:pPr>
        <w:pStyle w:val="Heading3"/>
        <w:spacing w:before="0" w:line="276" w:lineRule="auto"/>
        <w:rPr>
          <w:rStyle w:val="SubtleReference"/>
          <w:rFonts w:cstheme="majorHAnsi"/>
          <w:b/>
          <w:bCs/>
          <w:color w:val="404040" w:themeColor="text1" w:themeTint="BF"/>
          <w:sz w:val="22"/>
          <w:szCs w:val="22"/>
        </w:rPr>
      </w:pPr>
      <w:r w:rsidRPr="00FA79E2">
        <w:rPr>
          <w:rStyle w:val="SubtleReference"/>
          <w:rFonts w:cstheme="majorHAnsi"/>
          <w:b/>
          <w:bCs/>
          <w:color w:val="404040" w:themeColor="text1" w:themeTint="BF"/>
          <w:sz w:val="22"/>
          <w:szCs w:val="22"/>
        </w:rPr>
        <w:t xml:space="preserve">Meeting Adjourned </w:t>
      </w:r>
      <w:r w:rsidR="008E5C06" w:rsidRPr="00FA79E2">
        <w:rPr>
          <w:rStyle w:val="SubtleReference"/>
          <w:rFonts w:cstheme="majorHAnsi"/>
          <w:b/>
          <w:bCs/>
          <w:color w:val="404040" w:themeColor="text1" w:themeTint="BF"/>
          <w:sz w:val="22"/>
          <w:szCs w:val="22"/>
        </w:rPr>
        <w:t xml:space="preserve">– </w:t>
      </w:r>
      <w:r w:rsidR="006344BD">
        <w:rPr>
          <w:rStyle w:val="SubtleReference"/>
          <w:rFonts w:cstheme="majorHAnsi"/>
          <w:b/>
          <w:bCs/>
          <w:color w:val="404040" w:themeColor="text1" w:themeTint="BF"/>
          <w:sz w:val="22"/>
          <w:szCs w:val="22"/>
        </w:rPr>
        <w:t>7:10PM - Conte 1</w:t>
      </w:r>
      <w:r w:rsidR="006344BD" w:rsidRPr="006344BD">
        <w:rPr>
          <w:rStyle w:val="SubtleReference"/>
          <w:rFonts w:cstheme="majorHAnsi"/>
          <w:b/>
          <w:bCs/>
          <w:color w:val="404040" w:themeColor="text1" w:themeTint="BF"/>
          <w:sz w:val="22"/>
          <w:szCs w:val="22"/>
          <w:vertAlign w:val="superscript"/>
        </w:rPr>
        <w:t>st</w:t>
      </w:r>
      <w:r w:rsidR="006344BD">
        <w:rPr>
          <w:rStyle w:val="SubtleReference"/>
          <w:rFonts w:cstheme="majorHAnsi"/>
          <w:b/>
          <w:bCs/>
          <w:color w:val="404040" w:themeColor="text1" w:themeTint="BF"/>
          <w:sz w:val="22"/>
          <w:szCs w:val="22"/>
        </w:rPr>
        <w:t>, Sinistore 2</w:t>
      </w:r>
      <w:r w:rsidR="006344BD" w:rsidRPr="006344BD">
        <w:rPr>
          <w:rStyle w:val="SubtleReference"/>
          <w:rFonts w:cstheme="majorHAnsi"/>
          <w:b/>
          <w:bCs/>
          <w:color w:val="404040" w:themeColor="text1" w:themeTint="BF"/>
          <w:sz w:val="22"/>
          <w:szCs w:val="22"/>
          <w:vertAlign w:val="superscript"/>
        </w:rPr>
        <w:t>nd</w:t>
      </w:r>
      <w:r w:rsidR="006344BD">
        <w:rPr>
          <w:rStyle w:val="SubtleReference"/>
          <w:rFonts w:cstheme="majorHAnsi"/>
          <w:b/>
          <w:bCs/>
          <w:color w:val="404040" w:themeColor="text1" w:themeTint="BF"/>
          <w:sz w:val="22"/>
          <w:szCs w:val="22"/>
        </w:rPr>
        <w:t xml:space="preserve"> </w:t>
      </w:r>
    </w:p>
    <w:p w14:paraId="528AFFA8" w14:textId="77777777" w:rsidR="007730CC" w:rsidRPr="007730CC" w:rsidRDefault="007730CC" w:rsidP="007730CC"/>
    <w:p w14:paraId="283AFBF4" w14:textId="77777777" w:rsidR="00FF70BB" w:rsidRDefault="00135012" w:rsidP="00135012">
      <w:pPr>
        <w:spacing w:after="0" w:line="240" w:lineRule="auto"/>
        <w:jc w:val="center"/>
        <w:rPr>
          <w:rFonts w:ascii="Garamond" w:hAnsi="Garamond" w:cs="Times New Roman"/>
          <w:b/>
          <w:color w:val="2E74B5" w:themeColor="accent1" w:themeShade="BF"/>
        </w:rPr>
      </w:pPr>
      <w:r w:rsidRPr="00135012">
        <w:rPr>
          <w:rFonts w:ascii="Garamond" w:hAnsi="Garamond" w:cs="Times New Roman"/>
          <w:b/>
          <w:color w:val="2E74B5" w:themeColor="accent1" w:themeShade="BF"/>
        </w:rPr>
        <w:t>1 Robin Dr. Peekskill, NY 10566</w:t>
      </w:r>
      <w:r w:rsidR="00866B1B">
        <w:rPr>
          <w:rFonts w:ascii="Garamond" w:hAnsi="Garamond" w:cs="Times New Roman"/>
          <w:b/>
          <w:color w:val="2E74B5" w:themeColor="accent1" w:themeShade="BF"/>
        </w:rPr>
        <w:t xml:space="preserve"> </w:t>
      </w:r>
    </w:p>
    <w:p w14:paraId="5A4AD8FA" w14:textId="0337317E" w:rsidR="007533FB" w:rsidRPr="00135012" w:rsidRDefault="00866B1B" w:rsidP="006344BD">
      <w:pPr>
        <w:spacing w:after="0" w:line="240" w:lineRule="auto"/>
        <w:jc w:val="center"/>
        <w:rPr>
          <w:rFonts w:ascii="Garamond" w:hAnsi="Garamond"/>
          <w:b/>
          <w:color w:val="2E74B5" w:themeColor="accent1" w:themeShade="BF"/>
        </w:rPr>
      </w:pPr>
      <w:r>
        <w:rPr>
          <w:rFonts w:ascii="Garamond" w:hAnsi="Garamond" w:cs="Times New Roman"/>
          <w:b/>
          <w:color w:val="2E74B5" w:themeColor="accent1" w:themeShade="BF"/>
        </w:rPr>
        <w:t xml:space="preserve"> </w:t>
      </w:r>
      <w:hyperlink r:id="rId7" w:history="1">
        <w:r w:rsidR="00135012" w:rsidRPr="00135012">
          <w:rPr>
            <w:rStyle w:val="Hyperlink"/>
            <w:rFonts w:ascii="Garamond" w:hAnsi="Garamond"/>
            <w:b/>
            <w:color w:val="2E74B5" w:themeColor="accent1" w:themeShade="BF"/>
          </w:rPr>
          <w:t>www.cityofpeekskill.com</w:t>
        </w:r>
      </w:hyperlink>
    </w:p>
    <w:sectPr w:rsidR="007533FB" w:rsidRPr="00135012" w:rsidSect="0062111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ans Narrow">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2AE"/>
    <w:multiLevelType w:val="hybridMultilevel"/>
    <w:tmpl w:val="D76E4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A20AD"/>
    <w:multiLevelType w:val="multilevel"/>
    <w:tmpl w:val="7EA2A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63DED"/>
    <w:multiLevelType w:val="hybridMultilevel"/>
    <w:tmpl w:val="EBCC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E15A0A"/>
    <w:multiLevelType w:val="hybridMultilevel"/>
    <w:tmpl w:val="DBCCB2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2D32230"/>
    <w:multiLevelType w:val="hybridMultilevel"/>
    <w:tmpl w:val="632271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691999"/>
    <w:multiLevelType w:val="multilevel"/>
    <w:tmpl w:val="56E2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7EA4F1F"/>
    <w:multiLevelType w:val="hybridMultilevel"/>
    <w:tmpl w:val="2C1C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81107"/>
    <w:multiLevelType w:val="hybridMultilevel"/>
    <w:tmpl w:val="CC046E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D9B2992"/>
    <w:multiLevelType w:val="hybridMultilevel"/>
    <w:tmpl w:val="105C1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2A0061"/>
    <w:multiLevelType w:val="hybridMultilevel"/>
    <w:tmpl w:val="6F42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A944C9"/>
    <w:multiLevelType w:val="hybridMultilevel"/>
    <w:tmpl w:val="4E0696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AAC3751"/>
    <w:multiLevelType w:val="multilevel"/>
    <w:tmpl w:val="D836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038D8"/>
    <w:multiLevelType w:val="multilevel"/>
    <w:tmpl w:val="D2CA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FD63E6"/>
    <w:multiLevelType w:val="hybridMultilevel"/>
    <w:tmpl w:val="7E52A4CA"/>
    <w:lvl w:ilvl="0" w:tplc="AF3CFC8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766D04BE"/>
    <w:multiLevelType w:val="multilevel"/>
    <w:tmpl w:val="376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9A5BB6"/>
    <w:multiLevelType w:val="hybridMultilevel"/>
    <w:tmpl w:val="26D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17F0A"/>
    <w:multiLevelType w:val="hybridMultilevel"/>
    <w:tmpl w:val="D166C8F6"/>
    <w:lvl w:ilvl="0" w:tplc="C34E0702">
      <w:start w:val="1"/>
      <w:numFmt w:val="decimal"/>
      <w:lvlText w:val="%1."/>
      <w:lvlJc w:val="left"/>
      <w:pPr>
        <w:ind w:left="720" w:hanging="360"/>
      </w:pPr>
      <w:rPr>
        <w:b/>
        <w:bCs/>
      </w:rPr>
    </w:lvl>
    <w:lvl w:ilvl="1" w:tplc="03B6C442">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22109">
    <w:abstractNumId w:val="10"/>
  </w:num>
  <w:num w:numId="2" w16cid:durableId="503400914">
    <w:abstractNumId w:val="7"/>
  </w:num>
  <w:num w:numId="3" w16cid:durableId="68505478">
    <w:abstractNumId w:val="3"/>
  </w:num>
  <w:num w:numId="4" w16cid:durableId="459156056">
    <w:abstractNumId w:val="6"/>
  </w:num>
  <w:num w:numId="5" w16cid:durableId="658506501">
    <w:abstractNumId w:val="16"/>
  </w:num>
  <w:num w:numId="6" w16cid:durableId="98183074">
    <w:abstractNumId w:val="12"/>
  </w:num>
  <w:num w:numId="7" w16cid:durableId="680623770">
    <w:abstractNumId w:val="1"/>
  </w:num>
  <w:num w:numId="8" w16cid:durableId="1861164550">
    <w:abstractNumId w:val="11"/>
  </w:num>
  <w:num w:numId="9" w16cid:durableId="1730763714">
    <w:abstractNumId w:val="15"/>
  </w:num>
  <w:num w:numId="10" w16cid:durableId="1052582693">
    <w:abstractNumId w:val="2"/>
  </w:num>
  <w:num w:numId="11" w16cid:durableId="464201228">
    <w:abstractNumId w:val="5"/>
  </w:num>
  <w:num w:numId="12" w16cid:durableId="1682657096">
    <w:abstractNumId w:val="9"/>
  </w:num>
  <w:num w:numId="13" w16cid:durableId="675184322">
    <w:abstractNumId w:val="8"/>
  </w:num>
  <w:num w:numId="14" w16cid:durableId="1200895766">
    <w:abstractNumId w:val="0"/>
  </w:num>
  <w:num w:numId="15" w16cid:durableId="1668052806">
    <w:abstractNumId w:val="14"/>
  </w:num>
  <w:num w:numId="16" w16cid:durableId="34696630">
    <w:abstractNumId w:val="4"/>
  </w:num>
  <w:num w:numId="17" w16cid:durableId="6108644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C7"/>
    <w:rsid w:val="00012979"/>
    <w:rsid w:val="0003556B"/>
    <w:rsid w:val="00047E08"/>
    <w:rsid w:val="00064239"/>
    <w:rsid w:val="0008016A"/>
    <w:rsid w:val="00087F97"/>
    <w:rsid w:val="000A0C35"/>
    <w:rsid w:val="000B0E4D"/>
    <w:rsid w:val="000C6FA6"/>
    <w:rsid w:val="0010412E"/>
    <w:rsid w:val="00114137"/>
    <w:rsid w:val="00135012"/>
    <w:rsid w:val="0013699D"/>
    <w:rsid w:val="001440B7"/>
    <w:rsid w:val="00160768"/>
    <w:rsid w:val="001608C5"/>
    <w:rsid w:val="001648AB"/>
    <w:rsid w:val="00186B63"/>
    <w:rsid w:val="001B30C5"/>
    <w:rsid w:val="001B3614"/>
    <w:rsid w:val="001D26EF"/>
    <w:rsid w:val="001D2C91"/>
    <w:rsid w:val="001F165A"/>
    <w:rsid w:val="002128F3"/>
    <w:rsid w:val="00223009"/>
    <w:rsid w:val="0024797A"/>
    <w:rsid w:val="00261F0D"/>
    <w:rsid w:val="00285541"/>
    <w:rsid w:val="002902FC"/>
    <w:rsid w:val="00293281"/>
    <w:rsid w:val="00294BCB"/>
    <w:rsid w:val="002A4BBD"/>
    <w:rsid w:val="002B7EB9"/>
    <w:rsid w:val="002E022E"/>
    <w:rsid w:val="00310F6F"/>
    <w:rsid w:val="003365B2"/>
    <w:rsid w:val="00336F2F"/>
    <w:rsid w:val="00343A3A"/>
    <w:rsid w:val="00345BC7"/>
    <w:rsid w:val="00361CFF"/>
    <w:rsid w:val="00365C42"/>
    <w:rsid w:val="00386DE1"/>
    <w:rsid w:val="003903B7"/>
    <w:rsid w:val="0039432D"/>
    <w:rsid w:val="003A247D"/>
    <w:rsid w:val="003C22E9"/>
    <w:rsid w:val="003C5B9E"/>
    <w:rsid w:val="003E14AF"/>
    <w:rsid w:val="003F30F6"/>
    <w:rsid w:val="003F7BA9"/>
    <w:rsid w:val="004205E9"/>
    <w:rsid w:val="00446F2B"/>
    <w:rsid w:val="00463F08"/>
    <w:rsid w:val="00471B4C"/>
    <w:rsid w:val="00496CFF"/>
    <w:rsid w:val="004A4800"/>
    <w:rsid w:val="004A7F85"/>
    <w:rsid w:val="004C556D"/>
    <w:rsid w:val="004F0113"/>
    <w:rsid w:val="005000FD"/>
    <w:rsid w:val="0054231E"/>
    <w:rsid w:val="00560CE7"/>
    <w:rsid w:val="005610C4"/>
    <w:rsid w:val="00564D23"/>
    <w:rsid w:val="0056558D"/>
    <w:rsid w:val="00573ABB"/>
    <w:rsid w:val="00590BE7"/>
    <w:rsid w:val="00591F70"/>
    <w:rsid w:val="00592EBC"/>
    <w:rsid w:val="00597A18"/>
    <w:rsid w:val="005A3096"/>
    <w:rsid w:val="005E2172"/>
    <w:rsid w:val="005E7516"/>
    <w:rsid w:val="005F400B"/>
    <w:rsid w:val="0060260D"/>
    <w:rsid w:val="006034ED"/>
    <w:rsid w:val="0062003F"/>
    <w:rsid w:val="00621115"/>
    <w:rsid w:val="006344BD"/>
    <w:rsid w:val="0063795E"/>
    <w:rsid w:val="00647B69"/>
    <w:rsid w:val="00651C05"/>
    <w:rsid w:val="006C1352"/>
    <w:rsid w:val="006C79D2"/>
    <w:rsid w:val="006E47B1"/>
    <w:rsid w:val="006F2440"/>
    <w:rsid w:val="00705B9B"/>
    <w:rsid w:val="00706EAF"/>
    <w:rsid w:val="00717423"/>
    <w:rsid w:val="00722BCA"/>
    <w:rsid w:val="00727BE6"/>
    <w:rsid w:val="00730363"/>
    <w:rsid w:val="0073192C"/>
    <w:rsid w:val="00746417"/>
    <w:rsid w:val="00751C4B"/>
    <w:rsid w:val="007533FB"/>
    <w:rsid w:val="0075757D"/>
    <w:rsid w:val="00771A33"/>
    <w:rsid w:val="007730CC"/>
    <w:rsid w:val="007830F6"/>
    <w:rsid w:val="007A7F84"/>
    <w:rsid w:val="007E2BB2"/>
    <w:rsid w:val="007E3DC8"/>
    <w:rsid w:val="00803293"/>
    <w:rsid w:val="00803D22"/>
    <w:rsid w:val="008566C6"/>
    <w:rsid w:val="00866B1B"/>
    <w:rsid w:val="008763B6"/>
    <w:rsid w:val="0088320C"/>
    <w:rsid w:val="00893A43"/>
    <w:rsid w:val="008A69B2"/>
    <w:rsid w:val="008E14C2"/>
    <w:rsid w:val="008E5C06"/>
    <w:rsid w:val="008F12DE"/>
    <w:rsid w:val="00911E47"/>
    <w:rsid w:val="009270CE"/>
    <w:rsid w:val="00932990"/>
    <w:rsid w:val="009414E0"/>
    <w:rsid w:val="0094679E"/>
    <w:rsid w:val="00966729"/>
    <w:rsid w:val="00973814"/>
    <w:rsid w:val="009B1991"/>
    <w:rsid w:val="009B250E"/>
    <w:rsid w:val="009B7C15"/>
    <w:rsid w:val="009C034A"/>
    <w:rsid w:val="009E4CDA"/>
    <w:rsid w:val="009E7A95"/>
    <w:rsid w:val="009F4B53"/>
    <w:rsid w:val="00A035EA"/>
    <w:rsid w:val="00A11F37"/>
    <w:rsid w:val="00A23C5C"/>
    <w:rsid w:val="00A81E4B"/>
    <w:rsid w:val="00A825F8"/>
    <w:rsid w:val="00A82CBC"/>
    <w:rsid w:val="00A84460"/>
    <w:rsid w:val="00A869D3"/>
    <w:rsid w:val="00AA1E3C"/>
    <w:rsid w:val="00AA25B4"/>
    <w:rsid w:val="00AA3EF0"/>
    <w:rsid w:val="00AB3029"/>
    <w:rsid w:val="00AC2562"/>
    <w:rsid w:val="00AD0219"/>
    <w:rsid w:val="00AD5F0E"/>
    <w:rsid w:val="00AF39E0"/>
    <w:rsid w:val="00AF6DAF"/>
    <w:rsid w:val="00B154A7"/>
    <w:rsid w:val="00B43432"/>
    <w:rsid w:val="00B4744A"/>
    <w:rsid w:val="00B701E2"/>
    <w:rsid w:val="00B937E8"/>
    <w:rsid w:val="00BA71DD"/>
    <w:rsid w:val="00BB1075"/>
    <w:rsid w:val="00BB2A12"/>
    <w:rsid w:val="00BD66F9"/>
    <w:rsid w:val="00BE34BB"/>
    <w:rsid w:val="00BE4699"/>
    <w:rsid w:val="00BF544F"/>
    <w:rsid w:val="00C12A3A"/>
    <w:rsid w:val="00C26C7A"/>
    <w:rsid w:val="00C35199"/>
    <w:rsid w:val="00C35682"/>
    <w:rsid w:val="00C3722A"/>
    <w:rsid w:val="00C41394"/>
    <w:rsid w:val="00C721C6"/>
    <w:rsid w:val="00C8767D"/>
    <w:rsid w:val="00CE1390"/>
    <w:rsid w:val="00D279FF"/>
    <w:rsid w:val="00D4070B"/>
    <w:rsid w:val="00D552D5"/>
    <w:rsid w:val="00D63EA8"/>
    <w:rsid w:val="00D80BE9"/>
    <w:rsid w:val="00D96595"/>
    <w:rsid w:val="00DB3120"/>
    <w:rsid w:val="00DC0CAE"/>
    <w:rsid w:val="00DC1958"/>
    <w:rsid w:val="00DC231B"/>
    <w:rsid w:val="00DC27E9"/>
    <w:rsid w:val="00DC63E0"/>
    <w:rsid w:val="00DF023B"/>
    <w:rsid w:val="00DF25C7"/>
    <w:rsid w:val="00DF3641"/>
    <w:rsid w:val="00DF3D1C"/>
    <w:rsid w:val="00DF7356"/>
    <w:rsid w:val="00E00B6B"/>
    <w:rsid w:val="00E24006"/>
    <w:rsid w:val="00E451A1"/>
    <w:rsid w:val="00E57456"/>
    <w:rsid w:val="00E62061"/>
    <w:rsid w:val="00E62073"/>
    <w:rsid w:val="00E65BA8"/>
    <w:rsid w:val="00E723D9"/>
    <w:rsid w:val="00E74916"/>
    <w:rsid w:val="00E74AC6"/>
    <w:rsid w:val="00E804E1"/>
    <w:rsid w:val="00E85D16"/>
    <w:rsid w:val="00E92A41"/>
    <w:rsid w:val="00EA743B"/>
    <w:rsid w:val="00EB5D73"/>
    <w:rsid w:val="00ED2E4C"/>
    <w:rsid w:val="00EF0D14"/>
    <w:rsid w:val="00F104FD"/>
    <w:rsid w:val="00F10781"/>
    <w:rsid w:val="00F110CC"/>
    <w:rsid w:val="00F36337"/>
    <w:rsid w:val="00F45031"/>
    <w:rsid w:val="00F5522E"/>
    <w:rsid w:val="00F65825"/>
    <w:rsid w:val="00F722F0"/>
    <w:rsid w:val="00F75BFF"/>
    <w:rsid w:val="00F97FB3"/>
    <w:rsid w:val="00FA79E2"/>
    <w:rsid w:val="00FB0097"/>
    <w:rsid w:val="00FC1FF0"/>
    <w:rsid w:val="00FD054F"/>
    <w:rsid w:val="00FD63FB"/>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039"/>
  <w15:chartTrackingRefBased/>
  <w15:docId w15:val="{0624390D-673D-42DD-B9B5-7BFB2824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C9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1D2C91"/>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E85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012"/>
    <w:rPr>
      <w:color w:val="0563C1" w:themeColor="hyperlink"/>
      <w:u w:val="single"/>
    </w:rPr>
  </w:style>
  <w:style w:type="character" w:customStyle="1" w:styleId="Heading1Char">
    <w:name w:val="Heading 1 Char"/>
    <w:basedOn w:val="DefaultParagraphFont"/>
    <w:link w:val="Heading1"/>
    <w:uiPriority w:val="9"/>
    <w:rsid w:val="001D2C9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C91"/>
    <w:rPr>
      <w:rFonts w:ascii="Times New Roman" w:hAnsi="Times New Roman" w:cs="Times New Roman"/>
      <w:b/>
      <w:bCs/>
      <w:sz w:val="36"/>
      <w:szCs w:val="36"/>
    </w:rPr>
  </w:style>
  <w:style w:type="paragraph" w:styleId="NormalWeb">
    <w:name w:val="Normal (Web)"/>
    <w:basedOn w:val="Normal"/>
    <w:uiPriority w:val="99"/>
    <w:unhideWhenUsed/>
    <w:rsid w:val="001D2C9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91"/>
    <w:rPr>
      <w:rFonts w:ascii="Segoe UI" w:hAnsi="Segoe UI" w:cs="Segoe UI"/>
      <w:sz w:val="18"/>
      <w:szCs w:val="18"/>
    </w:rPr>
  </w:style>
  <w:style w:type="character" w:styleId="SubtleReference">
    <w:name w:val="Subtle Reference"/>
    <w:basedOn w:val="DefaultParagraphFont"/>
    <w:uiPriority w:val="31"/>
    <w:qFormat/>
    <w:rsid w:val="00E85D16"/>
    <w:rPr>
      <w:smallCaps/>
      <w:color w:val="5A5A5A" w:themeColor="text1" w:themeTint="A5"/>
    </w:rPr>
  </w:style>
  <w:style w:type="character" w:customStyle="1" w:styleId="Heading3Char">
    <w:name w:val="Heading 3 Char"/>
    <w:basedOn w:val="DefaultParagraphFont"/>
    <w:link w:val="Heading3"/>
    <w:uiPriority w:val="9"/>
    <w:rsid w:val="00E85D1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62061"/>
    <w:pPr>
      <w:spacing w:after="0" w:line="240" w:lineRule="auto"/>
    </w:pPr>
  </w:style>
  <w:style w:type="paragraph" w:styleId="ListParagraph">
    <w:name w:val="List Paragraph"/>
    <w:basedOn w:val="Normal"/>
    <w:uiPriority w:val="34"/>
    <w:qFormat/>
    <w:rsid w:val="00BB1075"/>
    <w:pPr>
      <w:ind w:left="720"/>
      <w:contextualSpacing/>
    </w:pPr>
  </w:style>
  <w:style w:type="character" w:styleId="UnresolvedMention">
    <w:name w:val="Unresolved Mention"/>
    <w:basedOn w:val="DefaultParagraphFont"/>
    <w:uiPriority w:val="99"/>
    <w:semiHidden/>
    <w:unhideWhenUsed/>
    <w:rsid w:val="00D6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2852">
      <w:bodyDiv w:val="1"/>
      <w:marLeft w:val="0"/>
      <w:marRight w:val="0"/>
      <w:marTop w:val="0"/>
      <w:marBottom w:val="0"/>
      <w:divBdr>
        <w:top w:val="none" w:sz="0" w:space="0" w:color="auto"/>
        <w:left w:val="none" w:sz="0" w:space="0" w:color="auto"/>
        <w:bottom w:val="none" w:sz="0" w:space="0" w:color="auto"/>
        <w:right w:val="none" w:sz="0" w:space="0" w:color="auto"/>
      </w:divBdr>
    </w:div>
    <w:div w:id="1213808951">
      <w:bodyDiv w:val="1"/>
      <w:marLeft w:val="0"/>
      <w:marRight w:val="0"/>
      <w:marTop w:val="0"/>
      <w:marBottom w:val="0"/>
      <w:divBdr>
        <w:top w:val="none" w:sz="0" w:space="0" w:color="auto"/>
        <w:left w:val="none" w:sz="0" w:space="0" w:color="auto"/>
        <w:bottom w:val="none" w:sz="0" w:space="0" w:color="auto"/>
        <w:right w:val="none" w:sz="0" w:space="0" w:color="auto"/>
      </w:divBdr>
    </w:div>
    <w:div w:id="1285110786">
      <w:bodyDiv w:val="1"/>
      <w:marLeft w:val="0"/>
      <w:marRight w:val="0"/>
      <w:marTop w:val="0"/>
      <w:marBottom w:val="0"/>
      <w:divBdr>
        <w:top w:val="none" w:sz="0" w:space="0" w:color="auto"/>
        <w:left w:val="none" w:sz="0" w:space="0" w:color="auto"/>
        <w:bottom w:val="none" w:sz="0" w:space="0" w:color="auto"/>
        <w:right w:val="none" w:sz="0" w:space="0" w:color="auto"/>
      </w:divBdr>
    </w:div>
    <w:div w:id="1350453274">
      <w:bodyDiv w:val="1"/>
      <w:marLeft w:val="0"/>
      <w:marRight w:val="0"/>
      <w:marTop w:val="0"/>
      <w:marBottom w:val="0"/>
      <w:divBdr>
        <w:top w:val="none" w:sz="0" w:space="0" w:color="auto"/>
        <w:left w:val="none" w:sz="0" w:space="0" w:color="auto"/>
        <w:bottom w:val="none" w:sz="0" w:space="0" w:color="auto"/>
        <w:right w:val="none" w:sz="0" w:space="0" w:color="auto"/>
      </w:divBdr>
    </w:div>
    <w:div w:id="13768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tyofpeekski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B52D-A2D4-49B0-A5CB-F697A47D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2875</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Montaldo, Cathy</dc:creator>
  <cp:keywords/>
  <dc:description/>
  <cp:lastModifiedBy>Jeffrey Grimshaw</cp:lastModifiedBy>
  <cp:revision>4</cp:revision>
  <cp:lastPrinted>2025-04-07T21:13:00Z</cp:lastPrinted>
  <dcterms:created xsi:type="dcterms:W3CDTF">2025-12-10T15:29:00Z</dcterms:created>
  <dcterms:modified xsi:type="dcterms:W3CDTF">2025-12-10T15:29:00Z</dcterms:modified>
</cp:coreProperties>
</file>